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C2" w:rsidRPr="008446C2" w:rsidRDefault="008446C2" w:rsidP="008446C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446C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446C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"http://hk.rd.yahoo.com/blog/mod/art_title/*http:/hk.myblog.yahoo.com/mahabodhicitta/article?mid=15525" \t "_parent" </w:instrText>
      </w:r>
      <w:r w:rsidRPr="008446C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8446C2">
        <w:rPr>
          <w:rFonts w:ascii="Arial" w:eastAsia="宋体" w:hAnsi="Arial" w:cs="Arial"/>
          <w:color w:val="747147"/>
          <w:kern w:val="36"/>
          <w:sz w:val="32"/>
          <w:szCs w:val="32"/>
        </w:rPr>
        <w:t>雲外千峰</w:t>
      </w:r>
      <w:proofErr w:type="gramEnd"/>
      <w:r w:rsidRPr="008446C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446C2" w:rsidRPr="008446C2" w:rsidRDefault="008446C2" w:rsidP="008446C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4762500" cy="4419600"/>
            <wp:effectExtent l="19050" t="0" r="0" b="0"/>
            <wp:docPr id="1" name="图片 1" descr="http://f20.yahoofs.com/hkblog/2tHKT1SfER8cdmXKNn0fpEVarSyhsw--_10/blog/ap_20090404110238956.jpg.jpg?ib_____Ds9hysj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4110238956.jpg.jpg?ib_____Ds9hysjk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1960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年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防部下召集令，延長役期，進入總統府替蔣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石、蔣經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作法語翻譯。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參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與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防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議及與外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元首貴賓翻譯英法西等語言，升至上尉。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 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墨人（張萬熙）短篇小說【馬腳】，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膺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選奧大利「世界最佳怪異小說選集」英譯文稿，即出自馮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馮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譯筆。文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壇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名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將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與新晉作家，結爲莫逆之交。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1977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年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10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月，偕母抵達莫斯科，在大使與文化部長陪同下，進入克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姆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林皇宮，謁見俄羅斯總統姚幸與夫人。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6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日與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7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日，出席由俄羅斯聯邦</w:t>
      </w:r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交響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樂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團與莫斯科芭蕾舞團聯合演出的「水仙少年」與「雪蓮仙子」首演，獲頒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烏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克蘭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家音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樂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學院榮譽作曲博士學位證</w:t>
      </w:r>
      <w:proofErr w:type="gramStart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書</w:t>
      </w:r>
      <w:proofErr w:type="gramEnd"/>
      <w:r w:rsidRPr="008446C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。</w:t>
      </w:r>
    </w:p>
    <w:p w:rsidR="008446C2" w:rsidRPr="008446C2" w:rsidRDefault="008446C2" w:rsidP="008446C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2152650" cy="3276600"/>
            <wp:effectExtent l="19050" t="0" r="0" b="0"/>
            <wp:docPr id="2" name="图片 2" descr="http://f20.yahoofs.com/hkblog/2tHKT1SfER8cdmXKNn0fpEVarSyhsw--_10/blog/ap_20090404110250191.jpg.jpg?ib_____DOqLbnVJ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0/blog/ap_20090404110250191.jpg.jpg?ib_____DOqLbnVJ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proofErr w:type="gramStart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當年佛影</w:t>
      </w:r>
      <w:proofErr w:type="gramEnd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奏瑤琴 前生</w:t>
      </w:r>
      <w:proofErr w:type="gramStart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透</w:t>
      </w:r>
      <w:proofErr w:type="gramStart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兩為</w:t>
      </w:r>
      <w:proofErr w:type="gramEnd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僧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何當把臂高峰上 英雄</w:t>
      </w:r>
      <w:proofErr w:type="gramStart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叱吒會</w:t>
      </w:r>
      <w:proofErr w:type="gramEnd"/>
      <w:r w:rsidRPr="008446C2">
        <w:rPr>
          <w:rFonts w:ascii="DFKai-SB" w:eastAsia="DFKai-SB" w:hAnsi="Times New Roman" w:cs="Times New Roman" w:hint="eastAsia"/>
          <w:b/>
          <w:bCs/>
          <w:color w:val="111111"/>
          <w:kern w:val="0"/>
          <w:sz w:val="32"/>
          <w:szCs w:val="32"/>
        </w:rPr>
        <w:t>風雲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（文殊摩詰詩）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 xml:space="preserve">　　　　　　　　　　　　　　　　馮前輩</w:t>
      </w:r>
      <w:proofErr w:type="gramStart"/>
      <w:r w:rsidRPr="008446C2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冥</w:t>
      </w:r>
      <w:proofErr w:type="gramEnd"/>
      <w:r w:rsidRPr="008446C2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誕日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</w:t>
      </w:r>
    </w:p>
    <w:p w:rsidR="008446C2" w:rsidRPr="008446C2" w:rsidRDefault="008446C2" w:rsidP="008446C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8446C2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</w:t>
      </w:r>
    </w:p>
    <w:p w:rsidR="008446C2" w:rsidRPr="008446C2" w:rsidRDefault="008446C2" w:rsidP="008446C2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446C2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</w:t>
      </w:r>
      <w:r w:rsidRPr="008446C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Pr="008446C2" w:rsidRDefault="001F6F46">
      <w:pPr>
        <w:rPr>
          <w:rFonts w:hint="eastAsia"/>
        </w:rPr>
      </w:pPr>
    </w:p>
    <w:sectPr w:rsidR="001F6F46" w:rsidRPr="008446C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6C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446C2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46C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46C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446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46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1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36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4216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58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2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6377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448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8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27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466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372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739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353566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356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2981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3185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395</Characters>
  <Application>Microsoft Office Word</Application>
  <DocSecurity>0</DocSecurity>
  <Lines>3</Lines>
  <Paragraphs>1</Paragraphs>
  <ScaleCrop>false</ScaleCrop>
  <Company>国基电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2009-04-12T20:05:00Z</dcterms:created>
  <dcterms:modified xsi:type="dcterms:W3CDTF">2009-04-12T20:05:00Z</dcterms:modified>
</cp:coreProperties>
</file>