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CA5" w:rsidRPr="00297CA5" w:rsidRDefault="00297CA5" w:rsidP="00297CA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297CA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297CA5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"http://hk.rd.yahoo.com/blog/mod/art_title/*http:/hk.myblog.yahoo.com/mahabodhicitta/article?mid=715" \t "_parent" </w:instrText>
      </w:r>
      <w:r w:rsidRPr="00297CA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297CA5">
        <w:rPr>
          <w:rFonts w:ascii="Arial" w:eastAsia="宋体" w:hAnsi="Arial" w:cs="Arial"/>
          <w:color w:val="747147"/>
          <w:kern w:val="36"/>
          <w:sz w:val="32"/>
          <w:szCs w:val="32"/>
        </w:rPr>
        <w:t>梅花詩</w:t>
      </w:r>
      <w:r w:rsidRPr="00297CA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297CA5" w:rsidRPr="00297CA5" w:rsidRDefault="00297CA5" w:rsidP="00297CA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171825"/>
            <wp:effectExtent l="19050" t="0" r="0" b="0"/>
            <wp:docPr id="1" name="图片 1" descr="http://f20.yahoofs.com/hkblog/2tHKT1SfER8cdmXKNn0fpEVarSyhsw--_8/blog/ap_20081221030716961.jpg.jpg?ib_____D85TaW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21030716961.jpg.jpg?ib_____D85TaW05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7CA5">
        <w:rPr>
          <w:rFonts w:ascii="Arial" w:eastAsia="宋体" w:hAnsi="Arial" w:cs="Arial"/>
          <w:color w:val="666666"/>
          <w:kern w:val="0"/>
          <w:sz w:val="27"/>
          <w:szCs w:val="27"/>
        </w:rPr>
        <w:pict/>
      </w:r>
    </w:p>
    <w:p w:rsidR="00297CA5" w:rsidRPr="00297CA5" w:rsidRDefault="00297CA5" w:rsidP="00297CA5">
      <w:pPr>
        <w:widowControl/>
        <w:spacing w:beforeAutospacing="1" w:afterAutospacing="1"/>
        <w:jc w:val="left"/>
        <w:rPr>
          <w:rFonts w:ascii="Arial" w:eastAsia="宋体" w:hAnsi="Arial" w:cs="Arial"/>
          <w:color w:val="800000"/>
          <w:kern w:val="0"/>
          <w:sz w:val="36"/>
          <w:szCs w:val="36"/>
        </w:rPr>
      </w:pPr>
      <w:r w:rsidRPr="00297CA5">
        <w:rPr>
          <w:rFonts w:ascii="Arial" w:eastAsia="宋体" w:hAnsi="Arial" w:cs="Arial"/>
          <w:color w:val="800000"/>
          <w:kern w:val="0"/>
          <w:sz w:val="36"/>
          <w:szCs w:val="36"/>
        </w:rPr>
        <w:t> </w:t>
      </w:r>
    </w:p>
    <w:p w:rsidR="00297CA5" w:rsidRPr="00297CA5" w:rsidRDefault="00297CA5" w:rsidP="00297CA5">
      <w:pPr>
        <w:widowControl/>
        <w:spacing w:beforeAutospacing="1" w:afterAutospacing="1"/>
        <w:jc w:val="left"/>
        <w:rPr>
          <w:rFonts w:ascii="Arial" w:eastAsia="宋体" w:hAnsi="Arial" w:cs="Arial"/>
          <w:color w:val="800000"/>
          <w:kern w:val="0"/>
          <w:sz w:val="36"/>
          <w:szCs w:val="36"/>
        </w:rPr>
      </w:pPr>
      <w:r w:rsidRPr="00297CA5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 </w:t>
      </w:r>
      <w:r w:rsidRPr="00297CA5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 梅放菊殘冬景幽 一年清緻暗香</w:t>
      </w:r>
      <w:proofErr w:type="gramStart"/>
      <w:r w:rsidRPr="00297CA5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浮</w:t>
      </w:r>
      <w:proofErr w:type="gramEnd"/>
    </w:p>
    <w:p w:rsidR="00297CA5" w:rsidRPr="00297CA5" w:rsidRDefault="00297CA5" w:rsidP="00297CA5">
      <w:pPr>
        <w:widowControl/>
        <w:spacing w:beforeAutospacing="1" w:afterAutospacing="1"/>
        <w:jc w:val="left"/>
        <w:rPr>
          <w:rFonts w:ascii="Arial" w:eastAsia="宋体" w:hAnsi="Arial" w:cs="Arial"/>
          <w:color w:val="800000"/>
          <w:kern w:val="0"/>
          <w:sz w:val="36"/>
          <w:szCs w:val="36"/>
        </w:rPr>
      </w:pPr>
      <w:r w:rsidRPr="00297CA5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 </w:t>
      </w:r>
      <w:r w:rsidRPr="00297CA5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 飛雪長空飄萬里 改盡江山</w:t>
      </w:r>
      <w:proofErr w:type="gramStart"/>
      <w:r w:rsidRPr="00297CA5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垢</w:t>
      </w:r>
      <w:proofErr w:type="gramEnd"/>
      <w:r w:rsidRPr="00297CA5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不留</w:t>
      </w:r>
    </w:p>
    <w:p w:rsidR="00297CA5" w:rsidRPr="00297CA5" w:rsidRDefault="00297CA5" w:rsidP="00297CA5">
      <w:pPr>
        <w:widowControl/>
        <w:spacing w:beforeAutospacing="1" w:afterAutospacing="1"/>
        <w:jc w:val="left"/>
        <w:rPr>
          <w:rFonts w:ascii="Arial" w:eastAsia="宋体" w:hAnsi="Arial" w:cs="Arial"/>
          <w:color w:val="800000"/>
          <w:kern w:val="0"/>
          <w:sz w:val="36"/>
          <w:szCs w:val="36"/>
        </w:rPr>
      </w:pPr>
      <w:r w:rsidRPr="00297CA5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 </w:t>
      </w:r>
      <w:r w:rsidRPr="00297CA5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 成智轉識人依舊 蒼生未盡</w:t>
      </w:r>
      <w:proofErr w:type="gramStart"/>
      <w:r w:rsidRPr="00297CA5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幾</w:t>
      </w:r>
      <w:proofErr w:type="gramEnd"/>
      <w:r w:rsidRPr="00297CA5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時休</w:t>
      </w:r>
    </w:p>
    <w:p w:rsidR="00297CA5" w:rsidRPr="00297CA5" w:rsidRDefault="00297CA5" w:rsidP="00297CA5">
      <w:pPr>
        <w:widowControl/>
        <w:spacing w:beforeAutospacing="1" w:afterAutospacing="1"/>
        <w:jc w:val="left"/>
        <w:rPr>
          <w:rFonts w:ascii="Arial" w:eastAsia="宋体" w:hAnsi="Arial" w:cs="Arial"/>
          <w:color w:val="800000"/>
          <w:kern w:val="0"/>
          <w:sz w:val="36"/>
          <w:szCs w:val="36"/>
        </w:rPr>
      </w:pPr>
      <w:r w:rsidRPr="00297CA5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 </w:t>
      </w:r>
      <w:r w:rsidRPr="00297CA5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 莫道</w:t>
      </w:r>
      <w:proofErr w:type="gramStart"/>
      <w:r w:rsidRPr="00297CA5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濠</w:t>
      </w:r>
      <w:proofErr w:type="gramEnd"/>
      <w:r w:rsidRPr="00297CA5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江波淺瘦 五</w:t>
      </w:r>
      <w:proofErr w:type="gramStart"/>
      <w:r w:rsidRPr="00297CA5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湖水月</w:t>
      </w:r>
      <w:proofErr w:type="gramEnd"/>
      <w:r w:rsidRPr="00297CA5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共君遊</w:t>
      </w:r>
    </w:p>
    <w:p w:rsidR="00297CA5" w:rsidRPr="00297CA5" w:rsidRDefault="00297CA5" w:rsidP="00297CA5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97CA5">
        <w:rPr>
          <w:rFonts w:ascii="Arial" w:eastAsia="宋体" w:hAnsi="Arial" w:cs="Arial"/>
          <w:color w:val="800000"/>
          <w:kern w:val="0"/>
          <w:sz w:val="27"/>
          <w:szCs w:val="27"/>
        </w:rPr>
        <w:t> </w:t>
      </w:r>
      <w:r w:rsidRPr="00297CA5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 </w:t>
      </w:r>
    </w:p>
    <w:p w:rsidR="00297CA5" w:rsidRPr="00297CA5" w:rsidRDefault="00297CA5" w:rsidP="00297CA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97CA5">
        <w:rPr>
          <w:rFonts w:ascii="Arial" w:eastAsia="宋体" w:hAnsi="Arial" w:cs="Arial"/>
          <w:b/>
          <w:bCs/>
          <w:color w:val="441415"/>
          <w:kern w:val="0"/>
          <w:sz w:val="36"/>
          <w:szCs w:val="36"/>
        </w:rPr>
        <w:t>作者談師兄親自解釋詩意</w:t>
      </w:r>
      <w:r w:rsidRPr="00297CA5">
        <w:rPr>
          <w:rFonts w:ascii="Arial" w:eastAsia="宋体" w:hAnsi="Arial" w:cs="Arial"/>
          <w:color w:val="800000"/>
          <w:kern w:val="0"/>
          <w:sz w:val="36"/>
          <w:szCs w:val="36"/>
        </w:rPr>
        <w:t>：</w:t>
      </w:r>
    </w:p>
    <w:p w:rsidR="00297CA5" w:rsidRPr="00297CA5" w:rsidRDefault="00297CA5" w:rsidP="00297CA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lastRenderedPageBreak/>
        <w:t>梅花綻放、黃菊凋殘，冬天的景物份外幽雅；新一年清新別緻的</w:t>
      </w:r>
      <w:proofErr w:type="gramStart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氣</w:t>
      </w:r>
      <w:proofErr w:type="gramEnd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紛，隨著梅花的暗暗芳香而浮</w:t>
      </w:r>
      <w:proofErr w:type="gramStart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動於</w:t>
      </w:r>
      <w:proofErr w:type="gramEnd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空</w:t>
      </w:r>
      <w:proofErr w:type="gramStart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氣</w:t>
      </w:r>
      <w:proofErr w:type="gramEnd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之中。</w:t>
      </w:r>
    </w:p>
    <w:p w:rsidR="00297CA5" w:rsidRPr="00297CA5" w:rsidRDefault="00297CA5" w:rsidP="00297CA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皚</w:t>
      </w:r>
      <w:proofErr w:type="gramStart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皚</w:t>
      </w:r>
      <w:proofErr w:type="gramEnd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白雪飄舞</w:t>
      </w:r>
      <w:proofErr w:type="gramStart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於</w:t>
      </w:r>
      <w:proofErr w:type="gramEnd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萬里長空，散落</w:t>
      </w:r>
      <w:proofErr w:type="gramStart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於</w:t>
      </w:r>
      <w:proofErr w:type="gramEnd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江湖山岳，使大自然面貌</w:t>
      </w:r>
      <w:proofErr w:type="gramStart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煥</w:t>
      </w:r>
      <w:proofErr w:type="gramEnd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然一新，盡除污垢。</w:t>
      </w:r>
    </w:p>
    <w:p w:rsidR="00297CA5" w:rsidRPr="00297CA5" w:rsidRDefault="00297CA5" w:rsidP="00297CA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當</w:t>
      </w:r>
      <w:proofErr w:type="gramStart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一</w:t>
      </w:r>
      <w:proofErr w:type="gramEnd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個修行人</w:t>
      </w:r>
      <w:proofErr w:type="gramStart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將</w:t>
      </w:r>
      <w:proofErr w:type="gramEnd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八識轉成</w:t>
      </w:r>
      <w:proofErr w:type="gramStart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五智之後</w:t>
      </w:r>
      <w:proofErr w:type="gramEnd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，他在菩提大道的行進上已功德圓滿；雖然在心性上已成佛，但人的肉身在外觀上卻和以前沒有</w:t>
      </w:r>
      <w:proofErr w:type="gramStart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兩樣</w:t>
      </w:r>
      <w:proofErr w:type="gramEnd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，依然是舊時的他。</w:t>
      </w:r>
    </w:p>
    <w:p w:rsidR="00297CA5" w:rsidRPr="00297CA5" w:rsidRDefault="00297CA5" w:rsidP="00297CA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世事無常，他沒有變；</w:t>
      </w:r>
    </w:p>
    <w:p w:rsidR="00297CA5" w:rsidRPr="00297CA5" w:rsidRDefault="00297CA5" w:rsidP="00297CA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朋友無常，他沒有變；</w:t>
      </w:r>
    </w:p>
    <w:p w:rsidR="00297CA5" w:rsidRPr="00297CA5" w:rsidRDefault="00297CA5" w:rsidP="00297CA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修行無常，他沒有變；</w:t>
      </w:r>
    </w:p>
    <w:p w:rsidR="00297CA5" w:rsidRPr="00297CA5" w:rsidRDefault="00297CA5" w:rsidP="00297CA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業</w:t>
      </w:r>
      <w:proofErr w:type="gramStart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報</w:t>
      </w:r>
      <w:proofErr w:type="gramEnd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無常，他沒有變；</w:t>
      </w:r>
    </w:p>
    <w:p w:rsidR="00297CA5" w:rsidRPr="00297CA5" w:rsidRDefault="00297CA5" w:rsidP="00297CA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愛</w:t>
      </w:r>
      <w:proofErr w:type="gramEnd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憎無常，他沒有變；</w:t>
      </w:r>
    </w:p>
    <w:p w:rsidR="00297CA5" w:rsidRPr="00297CA5" w:rsidRDefault="00297CA5" w:rsidP="00297CA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貧富無常，他沒有變．．．．．．．</w:t>
      </w:r>
    </w:p>
    <w:p w:rsidR="00297CA5" w:rsidRPr="00297CA5" w:rsidRDefault="00297CA5" w:rsidP="00297CA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只嘆蒼生無盡，</w:t>
      </w:r>
    </w:p>
    <w:p w:rsidR="00297CA5" w:rsidRPr="00297CA5" w:rsidRDefault="00297CA5" w:rsidP="00297CA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何時才可令他們一同成佛呢？</w:t>
      </w:r>
    </w:p>
    <w:p w:rsidR="00297CA5" w:rsidRPr="00297CA5" w:rsidRDefault="00297CA5" w:rsidP="00297CA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lastRenderedPageBreak/>
        <w:t>不要說</w:t>
      </w:r>
      <w:proofErr w:type="gramStart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濠</w:t>
      </w:r>
      <w:proofErr w:type="gramEnd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江這塊小地方波淺水瘦，它</w:t>
      </w:r>
      <w:proofErr w:type="gramStart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內</w:t>
      </w:r>
      <w:proofErr w:type="gramEnd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裡自有像五湖</w:t>
      </w:r>
      <w:proofErr w:type="gramStart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一樣</w:t>
      </w:r>
      <w:proofErr w:type="gramEnd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漂亮的水月美景，可</w:t>
      </w:r>
      <w:proofErr w:type="gramStart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共君你一起暢</w:t>
      </w:r>
      <w:proofErr w:type="gramEnd"/>
      <w:r w:rsidRPr="00297CA5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遊！</w:t>
      </w:r>
    </w:p>
    <w:p w:rsidR="00297CA5" w:rsidRPr="00297CA5" w:rsidRDefault="00297CA5" w:rsidP="00297CA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97CA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297CA5" w:rsidRDefault="001F6F46">
      <w:pPr>
        <w:rPr>
          <w:rFonts w:hint="eastAsia"/>
        </w:rPr>
      </w:pPr>
    </w:p>
    <w:sectPr w:rsidR="001F6F46" w:rsidRPr="00297CA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97CA5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97CA5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97CA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97CA5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297CA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97C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0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88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75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80094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8932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74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715979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329416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895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740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5048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197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8101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21283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885328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45100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16147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8379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</Words>
  <Characters>445</Characters>
  <Application>Microsoft Office Word</Application>
  <DocSecurity>0</DocSecurity>
  <Lines>3</Lines>
  <Paragraphs>1</Paragraphs>
  <ScaleCrop>false</ScaleCrop>
  <Company>国基电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2009-04-12T20:43:00Z</dcterms:created>
  <dcterms:modified xsi:type="dcterms:W3CDTF">2009-04-12T20:43:00Z</dcterms:modified>
</cp:coreProperties>
</file>