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8A7" w:rsidRPr="008658A7" w:rsidRDefault="008658A7" w:rsidP="008658A7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8658A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8658A7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"http://hk.rd.yahoo.com/blog/mod/art_title/*http:/hk.myblog.yahoo.com/mahabodhicitta/article?mid=15871" \t "_parent" </w:instrText>
      </w:r>
      <w:r w:rsidRPr="008658A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8658A7">
        <w:rPr>
          <w:rFonts w:ascii="Arial" w:eastAsia="宋体" w:hAnsi="Arial" w:cs="Arial"/>
          <w:color w:val="747147"/>
          <w:kern w:val="36"/>
          <w:sz w:val="30"/>
          <w:szCs w:val="30"/>
        </w:rPr>
        <w:t>如</w:t>
      </w:r>
      <w:proofErr w:type="gramStart"/>
      <w:r w:rsidRPr="008658A7">
        <w:rPr>
          <w:rFonts w:ascii="Arial" w:eastAsia="宋体" w:hAnsi="Arial" w:cs="Arial"/>
          <w:color w:val="747147"/>
          <w:kern w:val="36"/>
          <w:sz w:val="30"/>
          <w:szCs w:val="30"/>
        </w:rPr>
        <w:t>來</w:t>
      </w:r>
      <w:proofErr w:type="gramEnd"/>
      <w:r w:rsidRPr="008658A7">
        <w:rPr>
          <w:rFonts w:ascii="Arial" w:eastAsia="宋体" w:hAnsi="Arial" w:cs="Arial"/>
          <w:color w:val="747147"/>
          <w:kern w:val="36"/>
          <w:sz w:val="30"/>
          <w:szCs w:val="30"/>
        </w:rPr>
        <w:t>神力</w:t>
      </w:r>
      <w:r w:rsidRPr="008658A7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8658A7" w:rsidRPr="008658A7" w:rsidRDefault="008658A7" w:rsidP="008658A7">
      <w:pPr>
        <w:widowControl/>
        <w:spacing w:line="240" w:lineRule="auto"/>
        <w:jc w:val="left"/>
        <w:rPr>
          <w:rFonts w:ascii="Calibri" w:eastAsia="宋体" w:hAnsi="Calibri" w:cs="Arial"/>
          <w:color w:val="111111"/>
          <w:kern w:val="0"/>
          <w:sz w:val="32"/>
          <w:szCs w:val="32"/>
        </w:rPr>
      </w:pPr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維摩詰居士可以</w:t>
      </w:r>
      <w:proofErr w:type="gramStart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地球</w:t>
      </w:r>
      <w:proofErr w:type="gramStart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暫</w:t>
      </w:r>
      <w:proofErr w:type="gramEnd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時</w:t>
      </w:r>
      <w:proofErr w:type="gramStart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原</w:t>
      </w:r>
      <w:proofErr w:type="gramStart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的太陽</w:t>
      </w:r>
      <w:proofErr w:type="gramStart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系位置抽出來</w:t>
      </w:r>
      <w:proofErr w:type="gramEnd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，再放進其他太陽系的軌道上，但當中所有的生物卻完全沒有知覺到這回事。</w:t>
      </w:r>
    </w:p>
    <w:p w:rsidR="008658A7" w:rsidRPr="008658A7" w:rsidRDefault="008658A7" w:rsidP="008658A7">
      <w:pPr>
        <w:widowControl/>
        <w:spacing w:line="240" w:lineRule="auto"/>
        <w:jc w:val="left"/>
        <w:rPr>
          <w:rFonts w:ascii="Calibri" w:eastAsia="宋体" w:hAnsi="Calibri" w:cs="Arial"/>
          <w:color w:val="111111"/>
          <w:kern w:val="0"/>
          <w:sz w:val="32"/>
          <w:szCs w:val="32"/>
        </w:rPr>
      </w:pPr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是真？是假？</w:t>
      </w:r>
    </w:p>
    <w:p w:rsidR="008658A7" w:rsidRPr="008658A7" w:rsidRDefault="008658A7" w:rsidP="008658A7">
      <w:pPr>
        <w:widowControl/>
        <w:spacing w:line="240" w:lineRule="auto"/>
        <w:jc w:val="left"/>
        <w:rPr>
          <w:rFonts w:ascii="Calibri" w:eastAsia="宋体" w:hAnsi="Calibri" w:cs="Arial"/>
          <w:color w:val="111111"/>
          <w:kern w:val="0"/>
          <w:sz w:val="32"/>
          <w:szCs w:val="32"/>
        </w:rPr>
      </w:pPr>
      <w:proofErr w:type="gramStart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隊蟻兵在前進，你故意放一塊拳頭大的石頭在蟻路的最前面，蟻隊長看見說：「嘩！</w:t>
      </w:r>
      <w:proofErr w:type="gramStart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8658A7">
        <w:rPr>
          <w:rFonts w:ascii="PMingLiU" w:eastAsia="PMingLiU" w:hAnsi="PMingLiU" w:cs="Arial" w:hint="eastAsia"/>
          <w:b/>
          <w:bCs/>
          <w:color w:val="111111"/>
          <w:kern w:val="0"/>
          <w:sz w:val="32"/>
          <w:szCs w:val="32"/>
        </w:rPr>
        <w:t>什麼突然有一座巨山出現在路中心呢？好奇怪啊！小兵門，前面可能有危險呢，大家立即繞道行吧！」</w:t>
      </w:r>
    </w:p>
    <w:p w:rsidR="008658A7" w:rsidRPr="008658A7" w:rsidRDefault="008658A7" w:rsidP="008658A7">
      <w:pPr>
        <w:widowControl/>
        <w:spacing w:line="240" w:lineRule="auto"/>
        <w:jc w:val="left"/>
        <w:rPr>
          <w:rFonts w:ascii="Calibri" w:eastAsia="宋体" w:hAnsi="Calibri" w:cs="Arial"/>
          <w:color w:val="111111"/>
          <w:kern w:val="0"/>
          <w:sz w:val="32"/>
          <w:szCs w:val="32"/>
        </w:rPr>
      </w:pPr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時空是多元交疊在一起的，生活在二維空間只有平面視覺的眾生，看不到且完全不了解三維立體世界的運作；相反三維隨時可以涉入二維的世界，影響及干擾當中的架構。</w:t>
      </w:r>
    </w:p>
    <w:p w:rsidR="008658A7" w:rsidRPr="008658A7" w:rsidRDefault="008658A7" w:rsidP="008658A7">
      <w:pPr>
        <w:widowControl/>
        <w:spacing w:line="240" w:lineRule="auto"/>
        <w:jc w:val="left"/>
        <w:rPr>
          <w:rFonts w:ascii="Calibri" w:eastAsia="宋体" w:hAnsi="Calibri" w:cs="Arial"/>
          <w:color w:val="111111"/>
          <w:kern w:val="0"/>
          <w:sz w:val="32"/>
          <w:szCs w:val="32"/>
        </w:rPr>
      </w:pPr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即是說，佛在我們身邊，但我們感知不到；</w:t>
      </w:r>
      <w:proofErr w:type="gramStart"/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因佛已</w:t>
      </w:r>
      <w:proofErr w:type="gramEnd"/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超越人類生活的三維時空，</w:t>
      </w:r>
      <w:proofErr w:type="gramStart"/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但佛可以</w:t>
      </w:r>
      <w:proofErr w:type="gramEnd"/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隨時介入當中救度我們；等</w:t>
      </w:r>
      <w:proofErr w:type="gramStart"/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螞蟻完全不知道你已站在</w:t>
      </w:r>
      <w:proofErr w:type="gramStart"/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牠</w:t>
      </w:r>
      <w:proofErr w:type="gramEnd"/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們身邊</w:t>
      </w:r>
      <w:proofErr w:type="gramStart"/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道理。</w:t>
      </w:r>
      <w:proofErr w:type="gramStart"/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放石取石</w:t>
      </w:r>
      <w:proofErr w:type="gramEnd"/>
      <w:r w:rsidRPr="008658A7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，適隨你意，使到螞蟻大惑不解。</w:t>
      </w:r>
    </w:p>
    <w:p w:rsidR="008658A7" w:rsidRPr="008658A7" w:rsidRDefault="008658A7" w:rsidP="008658A7">
      <w:pPr>
        <w:widowControl/>
        <w:spacing w:line="240" w:lineRule="auto"/>
        <w:jc w:val="left"/>
        <w:rPr>
          <w:rFonts w:ascii="Calibri" w:eastAsia="宋体" w:hAnsi="Calibri" w:cs="Arial"/>
          <w:color w:val="111111"/>
          <w:kern w:val="0"/>
          <w:sz w:val="32"/>
          <w:szCs w:val="32"/>
        </w:rPr>
      </w:pPr>
      <w:r w:rsidRPr="008658A7">
        <w:rPr>
          <w:rFonts w:ascii="Calibri" w:eastAsia="宋体" w:hAnsi="Calibri" w:cs="Arial"/>
          <w:b/>
          <w:bCs/>
          <w:color w:val="111111"/>
          <w:kern w:val="0"/>
          <w:sz w:val="32"/>
          <w:szCs w:val="32"/>
        </w:rPr>
        <w:t> </w:t>
      </w:r>
    </w:p>
    <w:p w:rsidR="001F6F46" w:rsidRPr="008658A7" w:rsidRDefault="008658A7" w:rsidP="008658A7">
      <w:pPr>
        <w:widowControl/>
        <w:spacing w:before="0" w:beforeAutospacing="0" w:after="0" w:afterAutospacing="0" w:line="240" w:lineRule="auto"/>
        <w:jc w:val="left"/>
        <w:rPr>
          <w:rFonts w:hint="eastAsia"/>
        </w:rPr>
      </w:pPr>
      <w:r w:rsidRPr="008658A7">
        <w:rPr>
          <w:rFonts w:ascii="Calibri" w:eastAsia="宋体" w:hAnsi="Calibri" w:cs="Arial"/>
          <w:b/>
          <w:bCs/>
          <w:color w:val="111111"/>
          <w:kern w:val="0"/>
          <w:sz w:val="32"/>
          <w:szCs w:val="32"/>
        </w:rPr>
        <w:t> </w:t>
      </w:r>
      <w:r w:rsidRPr="008658A7">
        <w:rPr>
          <w:rFonts w:ascii="Calibri" w:eastAsia="宋体" w:hAnsi="Calibri" w:cs="Arial"/>
          <w:b/>
          <w:bCs/>
          <w:color w:val="111111"/>
          <w:kern w:val="0"/>
          <w:sz w:val="32"/>
          <w:szCs w:val="32"/>
        </w:rPr>
        <w:t>（談師兄修行話）</w:t>
      </w:r>
      <w:r w:rsidRPr="008658A7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 </w:t>
      </w:r>
    </w:p>
    <w:sectPr w:rsidR="001F6F46" w:rsidRPr="008658A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58A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658A7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658A7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58A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2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460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6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36268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355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02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59718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21540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50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04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76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885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4651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248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0748647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273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09864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399</Characters>
  <Application>Microsoft Office Word</Application>
  <DocSecurity>0</DocSecurity>
  <Lines>3</Lines>
  <Paragraphs>1</Paragraphs>
  <ScaleCrop>false</ScaleCrop>
  <Company>国基电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2009-04-18T11:42:00Z</dcterms:created>
  <dcterms:modified xsi:type="dcterms:W3CDTF">2009-04-18T11:44:00Z</dcterms:modified>
</cp:coreProperties>
</file>