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FB7" w:rsidRPr="00EB0FB7" w:rsidRDefault="00EB0FB7" w:rsidP="00EB0FB7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r w:rsidRPr="00EB0FB7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begin"/>
      </w:r>
      <w:r w:rsidRPr="00EB0FB7">
        <w:rPr>
          <w:rFonts w:ascii="Arial" w:eastAsia="宋体" w:hAnsi="Arial" w:cs="Arial"/>
          <w:color w:val="666666"/>
          <w:kern w:val="36"/>
          <w:sz w:val="19"/>
          <w:szCs w:val="19"/>
        </w:rPr>
        <w:instrText xml:space="preserve"> HYPERLINK "http://hk.rd.yahoo.com/blog/mod/art_title/*http:/hk.myblog.yahoo.com/mahabodhicitta/article?mid=14330" \t "_parent" </w:instrText>
      </w:r>
      <w:r w:rsidRPr="00EB0FB7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separate"/>
      </w:r>
      <w:r w:rsidRPr="00EB0FB7">
        <w:rPr>
          <w:rFonts w:ascii="Arial" w:eastAsia="宋体" w:hAnsi="Arial" w:cs="Arial"/>
          <w:color w:val="747147"/>
          <w:kern w:val="36"/>
          <w:sz w:val="19"/>
          <w:szCs w:val="19"/>
        </w:rPr>
        <w:t>無</w:t>
      </w:r>
      <w:proofErr w:type="gramStart"/>
      <w:r w:rsidRPr="00EB0FB7">
        <w:rPr>
          <w:rFonts w:ascii="Arial" w:eastAsia="宋体" w:hAnsi="Arial" w:cs="Arial"/>
          <w:color w:val="747147"/>
          <w:kern w:val="36"/>
          <w:sz w:val="19"/>
          <w:szCs w:val="19"/>
        </w:rPr>
        <w:t>死虹身永</w:t>
      </w:r>
      <w:proofErr w:type="gramEnd"/>
      <w:r w:rsidRPr="00EB0FB7">
        <w:rPr>
          <w:rFonts w:ascii="Arial" w:eastAsia="宋体" w:hAnsi="Arial" w:cs="Arial"/>
          <w:color w:val="747147"/>
          <w:kern w:val="36"/>
          <w:sz w:val="19"/>
          <w:szCs w:val="19"/>
        </w:rPr>
        <w:t>留世上</w:t>
      </w:r>
      <w:r w:rsidRPr="00EB0FB7">
        <w:rPr>
          <w:rFonts w:ascii="Arial" w:eastAsia="宋体" w:hAnsi="Arial" w:cs="Arial"/>
          <w:color w:val="666666"/>
          <w:kern w:val="36"/>
          <w:sz w:val="19"/>
          <w:szCs w:val="19"/>
        </w:rPr>
        <w:fldChar w:fldCharType="end"/>
      </w:r>
    </w:p>
    <w:p w:rsidR="00EB0FB7" w:rsidRPr="00EB0FB7" w:rsidRDefault="00EB0FB7" w:rsidP="00EB0FB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B0FB7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忆念大恩无上师尊宝</w:t>
      </w:r>
    </w:p>
    <w:p w:rsidR="00EB0FB7" w:rsidRPr="00EB0FB7" w:rsidRDefault="00EB0FB7" w:rsidP="00EB0FB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EB0FB7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祈</w:t>
      </w:r>
      <w:proofErr w:type="gramEnd"/>
      <w:r w:rsidRPr="00EB0FB7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如誓愿护念而摄受</w:t>
      </w:r>
    </w:p>
    <w:p w:rsidR="00EB0FB7" w:rsidRPr="00EB0FB7" w:rsidRDefault="00EB0FB7" w:rsidP="00EB0FB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EB0FB7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当慈恶世唯依尊无</w:t>
      </w:r>
      <w:proofErr w:type="gramEnd"/>
      <w:r w:rsidRPr="00EB0FB7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他</w:t>
      </w:r>
    </w:p>
    <w:p w:rsidR="00EB0FB7" w:rsidRPr="00EB0FB7" w:rsidRDefault="00EB0FB7" w:rsidP="00EB0FB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B0FB7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仰</w:t>
      </w:r>
      <w:proofErr w:type="gramStart"/>
      <w:r w:rsidRPr="00EB0FB7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祈</w:t>
      </w:r>
      <w:proofErr w:type="gramEnd"/>
      <w:r w:rsidRPr="00EB0FB7">
        <w:rPr>
          <w:rFonts w:ascii="Arial" w:eastAsia="宋体" w:hAnsi="Arial" w:cs="Arial"/>
          <w:b/>
          <w:bCs/>
          <w:color w:val="7F003F"/>
          <w:kern w:val="0"/>
          <w:sz w:val="27"/>
          <w:szCs w:val="27"/>
        </w:rPr>
        <w:t>邬金化身悲眼视</w:t>
      </w:r>
    </w:p>
    <w:p w:rsidR="00EB0FB7" w:rsidRPr="00EB0FB7" w:rsidRDefault="00EB0FB7" w:rsidP="00EB0FB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莲师及其</w:t>
      </w:r>
      <w:proofErr w:type="gramEnd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二十五位及身弟子，皆已修成无</w:t>
      </w:r>
      <w:proofErr w:type="gramStart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死虹身</w:t>
      </w:r>
      <w:proofErr w:type="gramEnd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，在末法时候，如恩师释迦如来的十六大阿罗汉弟子一样，为悲悯索</w:t>
      </w:r>
      <w:proofErr w:type="gramStart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诃</w:t>
      </w:r>
      <w:proofErr w:type="gramEnd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众生之苦，住</w:t>
      </w:r>
      <w:proofErr w:type="gramStart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世</w:t>
      </w:r>
      <w:proofErr w:type="gramEnd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留形，永不入灭．莲花生大</w:t>
      </w:r>
      <w:proofErr w:type="gramStart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士悲智双运</w:t>
      </w:r>
      <w:proofErr w:type="gramEnd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，在古印度及尼泊尔度化众生，一共有九百多年．彼时某些上根有情，</w:t>
      </w:r>
      <w:proofErr w:type="gramStart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蒙莲师</w:t>
      </w:r>
      <w:proofErr w:type="gramEnd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之指化，证成十地菩萨摩诃萨果位，</w:t>
      </w:r>
      <w:proofErr w:type="gramStart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屈指难</w:t>
      </w:r>
      <w:proofErr w:type="gramEnd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胜！</w:t>
      </w:r>
    </w:p>
    <w:p w:rsidR="00EB0FB7" w:rsidRPr="00EB0FB7" w:rsidRDefault="00EB0FB7" w:rsidP="00EB0FB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莲师后</w:t>
      </w:r>
      <w:proofErr w:type="gramEnd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应西藏王赤松德真之请，由印度进入西藏显宏无上正教，是为藏密的开山祖师．可以说若没有莲花生大士，便没有今日之西藏金刚乘密法．其后藏王赤松德真驾崩，由于</w:t>
      </w:r>
      <w:proofErr w:type="gramStart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嗣</w:t>
      </w:r>
      <w:proofErr w:type="gramEnd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王年幼继位，大士便辅</w:t>
      </w:r>
      <w:proofErr w:type="gramStart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嗣</w:t>
      </w:r>
      <w:proofErr w:type="gramEnd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王摄政十四年，彼时国中政教，如日中天．及后嗣君已年长，大士</w:t>
      </w:r>
      <w:proofErr w:type="gramStart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亦观察</w:t>
      </w:r>
      <w:proofErr w:type="gramEnd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与藏土化缘暂尽，遂向嗣王木得整波辞别．</w:t>
      </w:r>
    </w:p>
    <w:p w:rsidR="00EB0FB7" w:rsidRPr="00EB0FB7" w:rsidRDefault="00EB0FB7" w:rsidP="00EB0FB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尔时藏王木得整波及一切王宫大臣，俯伏跪地，涕泪悲泣，诚恳攀挽．</w:t>
      </w:r>
      <w:proofErr w:type="gramStart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莲师开</w:t>
      </w:r>
      <w:proofErr w:type="gramEnd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示说：</w:t>
      </w:r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”</w:t>
      </w:r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生死无常，愁</w:t>
      </w:r>
      <w:proofErr w:type="gramStart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忧莫补</w:t>
      </w:r>
      <w:proofErr w:type="gramEnd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，宜宏佛法．</w:t>
      </w:r>
      <w:proofErr w:type="gramStart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吾</w:t>
      </w:r>
      <w:proofErr w:type="gramEnd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摄位以来，国中政教，逐渐昌明．若神道不度，世间佛法，碍难进展，吾欲</w:t>
      </w:r>
      <w:proofErr w:type="gramStart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往阿雅普</w:t>
      </w:r>
      <w:proofErr w:type="gramEnd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林地，</w:t>
      </w:r>
      <w:proofErr w:type="gramStart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度</w:t>
      </w:r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lastRenderedPageBreak/>
        <w:t>彼恶</w:t>
      </w:r>
      <w:proofErr w:type="gramEnd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类．</w:t>
      </w:r>
      <w:proofErr w:type="gramStart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吾无去来</w:t>
      </w:r>
      <w:proofErr w:type="gramEnd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，唯虔信吾者，吾即现前而为说法，每月初十日，吾自</w:t>
      </w:r>
      <w:proofErr w:type="gramStart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亲来视诸弟子</w:t>
      </w:r>
      <w:proofErr w:type="gramEnd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．</w:t>
      </w:r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”</w:t>
      </w:r>
    </w:p>
    <w:p w:rsidR="00EB0FB7" w:rsidRPr="00EB0FB7" w:rsidRDefault="00EB0FB7" w:rsidP="00EB0FB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大士语毕，口诵</w:t>
      </w:r>
      <w:proofErr w:type="gramStart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”</w:t>
      </w:r>
      <w:proofErr w:type="gramEnd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ＨＵＭＨＵＭ</w:t>
      </w:r>
      <w:proofErr w:type="gramStart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”</w:t>
      </w:r>
      <w:proofErr w:type="gramEnd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咒声，当时王臣皆见，四大天王从空中捧一天马下降，亦有天女围绕，大</w:t>
      </w:r>
      <w:proofErr w:type="gramStart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士乃乘之腾入</w:t>
      </w:r>
      <w:proofErr w:type="gramEnd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虚空，</w:t>
      </w:r>
      <w:proofErr w:type="gramStart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渐近日边</w:t>
      </w:r>
      <w:proofErr w:type="gramEnd"/>
      <w:r w:rsidRPr="00EB0FB7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，影像乃寂．</w:t>
      </w:r>
    </w:p>
    <w:p w:rsidR="001F6F46" w:rsidRPr="00EB0FB7" w:rsidRDefault="001F6F46"/>
    <w:sectPr w:rsidR="001F6F46" w:rsidRPr="00EB0FB7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B0FB7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B0FB7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B0FB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B0FB7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20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42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196137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564463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29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679957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85814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1793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600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720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927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34063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46766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92829921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8469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766592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98</Words>
  <Characters>559</Characters>
  <Application>Microsoft Office Word</Application>
  <DocSecurity>0</DocSecurity>
  <Lines>4</Lines>
  <Paragraphs>1</Paragraphs>
  <ScaleCrop>false</ScaleCrop>
  <Company>国基电</Company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2009-04-18T07:47:00Z</dcterms:created>
  <dcterms:modified xsi:type="dcterms:W3CDTF">2009-04-18T07:51:00Z</dcterms:modified>
</cp:coreProperties>
</file>