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18A" w:rsidRPr="00CF618A" w:rsidRDefault="00CF618A" w:rsidP="00CF618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CF618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CF618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"http://hk.rd.yahoo.com/blog/mod/art_title/*http:/hk.myblog.yahoo.com/mahabodhicitta/article?mid=3515" \t "_parent" </w:instrText>
      </w:r>
      <w:r w:rsidRPr="00CF618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CF618A">
        <w:rPr>
          <w:rFonts w:ascii="Arial" w:eastAsia="宋体" w:hAnsi="Arial" w:cs="Arial"/>
          <w:color w:val="747147"/>
          <w:kern w:val="36"/>
          <w:sz w:val="32"/>
          <w:szCs w:val="32"/>
        </w:rPr>
        <w:t>百葉蓮荷掌</w:t>
      </w:r>
      <w:r w:rsidRPr="00CF618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>
        <w:rPr>
          <w:rFonts w:ascii="華康儷楷書" w:eastAsia="華康儷楷書" w:hAnsi="Arial" w:cs="Arial"/>
          <w:b/>
          <w:bCs/>
          <w:noProof/>
          <w:color w:val="BF005F"/>
          <w:kern w:val="0"/>
          <w:sz w:val="36"/>
          <w:szCs w:val="36"/>
        </w:rPr>
        <w:drawing>
          <wp:inline distT="0" distB="0" distL="0" distR="0">
            <wp:extent cx="3133725" cy="4762500"/>
            <wp:effectExtent l="19050" t="0" r="9525" b="0"/>
            <wp:docPr id="1" name="图片 1" descr="http://f20.yahoofs.com/hkblog/2tHKT1SfER8cdmXKNn0fpEVarSyhsw--_5/blog/ap_20080712050720922.jpg.jpg?ib_____DsLhqQD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712050720922.jpg.jpg?ib_____DsLhqQDO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t>第1式：彩荷度</w:t>
      </w:r>
      <w:proofErr w:type="gramStart"/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t>世</w:t>
      </w:r>
      <w:proofErr w:type="gramEnd"/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t>第2式：蓮舞飄香</w:t>
      </w:r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t>第3式　百葉蕩魔</w:t>
      </w:r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t>第4式：白蓮妙法</w:t>
      </w:r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t>第5式：十界蓮翔</w:t>
      </w:r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lastRenderedPageBreak/>
        <w:t>第6式：萬荷齊放</w:t>
      </w:r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t>第7式：金蓮合體</w:t>
      </w:r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t>第8式：蓮花慧</w:t>
      </w:r>
      <w:proofErr w:type="gramStart"/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t>劍</w:t>
      </w:r>
      <w:proofErr w:type="gramEnd"/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t>第9式：智火紅蓮</w:t>
      </w:r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 w:rsidRPr="00CF618A">
        <w:rPr>
          <w:rFonts w:ascii="華康儷楷書" w:eastAsia="華康儷楷書" w:hAnsi="Arial" w:cs="Arial"/>
          <w:b/>
          <w:bCs/>
          <w:color w:val="FF007F"/>
          <w:kern w:val="0"/>
          <w:sz w:val="36"/>
          <w:szCs w:val="36"/>
        </w:rPr>
        <w:t>第10式：蓮荷同心</w:t>
      </w:r>
    </w:p>
    <w:p w:rsidR="00CF618A" w:rsidRPr="00CF618A" w:rsidRDefault="00CF618A" w:rsidP="00CF618A">
      <w:pPr>
        <w:widowControl/>
        <w:spacing w:beforeAutospacing="1" w:afterAutospacing="1"/>
        <w:jc w:val="left"/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</w:pPr>
      <w:r w:rsidRPr="00CF618A">
        <w:rPr>
          <w:rFonts w:ascii="華康儷楷書" w:eastAsia="華康儷楷書" w:hAnsi="Arial" w:cs="Arial"/>
          <w:b/>
          <w:bCs/>
          <w:color w:val="00FF00"/>
          <w:kern w:val="0"/>
          <w:sz w:val="36"/>
          <w:szCs w:val="36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華康儷楷書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618A"/>
    <w:rsid w:val="00001845"/>
    <w:rsid w:val="000072A6"/>
    <w:rsid w:val="000461CB"/>
    <w:rsid w:val="00053E3F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CF618A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61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F618A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CF618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61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8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868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9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55640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13589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3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24057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683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212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21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54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7710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69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55301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525807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512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548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09495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198</Characters>
  <Application>Microsoft Office Word</Application>
  <DocSecurity>0</DocSecurity>
  <Lines>1</Lines>
  <Paragraphs>1</Paragraphs>
  <ScaleCrop>false</ScaleCrop>
  <Company>国基电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2009-04-17T19:58:00Z</dcterms:created>
  <dcterms:modified xsi:type="dcterms:W3CDTF">2009-04-17T19:59:00Z</dcterms:modified>
</cp:coreProperties>
</file>