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1A" w:rsidRPr="00973C1A" w:rsidRDefault="00973C1A" w:rsidP="00973C1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973C1A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973C1A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"http://hk.rd.yahoo.com/blog/mod/art_title/*http:/hk.myblog.yahoo.com/mahabodhicitta/article?mid=904" \t "_parent" </w:instrText>
      </w:r>
      <w:r w:rsidRPr="00973C1A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proofErr w:type="gramStart"/>
      <w:r w:rsidRPr="00973C1A">
        <w:rPr>
          <w:rFonts w:ascii="Arial" w:eastAsia="宋体" w:hAnsi="Arial" w:cs="Arial"/>
          <w:color w:val="747147"/>
          <w:kern w:val="36"/>
          <w:sz w:val="28"/>
          <w:szCs w:val="28"/>
        </w:rPr>
        <w:t>東密九字</w:t>
      </w:r>
      <w:proofErr w:type="gramEnd"/>
      <w:r w:rsidRPr="00973C1A">
        <w:rPr>
          <w:rFonts w:ascii="Arial" w:eastAsia="宋体" w:hAnsi="Arial" w:cs="Arial"/>
          <w:color w:val="747147"/>
          <w:kern w:val="36"/>
          <w:sz w:val="28"/>
          <w:szCs w:val="28"/>
        </w:rPr>
        <w:t>護身法</w:t>
      </w:r>
      <w:r w:rsidRPr="00973C1A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973C1A" w:rsidRPr="00973C1A" w:rsidRDefault="00973C1A" w:rsidP="00973C1A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724025" cy="4762500"/>
            <wp:effectExtent l="19050" t="0" r="9525" b="0"/>
            <wp:docPr id="1" name="图片 1" descr="http://f20.yahoofs.com/hkblog/2tHKT1SfER8cdmXKNn0fpEVarSyhsw--_2/blog/ap_20071115040909309.jpg?ib_____D.5GYNM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5040909309.jpg?ib_____D.5GYNMJ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3C1A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73C1A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3C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3C1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73C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3C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55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6766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572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3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386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9255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1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5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0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2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505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664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960988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3903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59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09877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2009-04-17T21:08:00Z</dcterms:created>
  <dcterms:modified xsi:type="dcterms:W3CDTF">2009-04-17T21:08:00Z</dcterms:modified>
</cp:coreProperties>
</file>