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CD" w:rsidRPr="00721DCD" w:rsidRDefault="00721DCD" w:rsidP="00721DC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721DCD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721DCD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"http://hk.rd.yahoo.com/blog/mod/art_title/*http:/hk.myblog.yahoo.com/mahabodhicitta/article?mid=2294" \t "_parent" </w:instrText>
      </w:r>
      <w:r w:rsidRPr="00721DCD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721DCD">
        <w:rPr>
          <w:rFonts w:ascii="Arial" w:eastAsia="宋体" w:hAnsi="Arial" w:cs="Arial"/>
          <w:color w:val="747147"/>
          <w:kern w:val="36"/>
          <w:sz w:val="36"/>
          <w:szCs w:val="36"/>
        </w:rPr>
        <w:t>延命觀</w:t>
      </w:r>
      <w:proofErr w:type="gramStart"/>
      <w:r w:rsidRPr="00721DCD">
        <w:rPr>
          <w:rFonts w:ascii="Arial" w:eastAsia="宋体" w:hAnsi="Arial" w:cs="Arial"/>
          <w:color w:val="747147"/>
          <w:kern w:val="36"/>
          <w:sz w:val="36"/>
          <w:szCs w:val="36"/>
        </w:rPr>
        <w:t>世</w:t>
      </w:r>
      <w:proofErr w:type="gramEnd"/>
      <w:r w:rsidRPr="00721DCD">
        <w:rPr>
          <w:rFonts w:ascii="Arial" w:eastAsia="宋体" w:hAnsi="Arial" w:cs="Arial"/>
          <w:color w:val="747147"/>
          <w:kern w:val="36"/>
          <w:sz w:val="36"/>
          <w:szCs w:val="36"/>
        </w:rPr>
        <w:t>音</w:t>
      </w:r>
      <w:proofErr w:type="gramStart"/>
      <w:r w:rsidRPr="00721DCD">
        <w:rPr>
          <w:rFonts w:ascii="Arial" w:eastAsia="宋体" w:hAnsi="Arial" w:cs="Arial"/>
          <w:color w:val="747147"/>
          <w:kern w:val="36"/>
          <w:sz w:val="36"/>
          <w:szCs w:val="36"/>
        </w:rPr>
        <w:t>菩</w:t>
      </w:r>
      <w:proofErr w:type="gramEnd"/>
      <w:r w:rsidRPr="00721DCD">
        <w:rPr>
          <w:rFonts w:ascii="Arial" w:eastAsia="宋体" w:hAnsi="Arial" w:cs="Arial"/>
          <w:color w:val="747147"/>
          <w:kern w:val="36"/>
          <w:sz w:val="36"/>
          <w:szCs w:val="36"/>
        </w:rPr>
        <w:t>薩十句經</w:t>
      </w:r>
      <w:r w:rsidRPr="00721DCD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721DCD" w:rsidRPr="00721DCD" w:rsidRDefault="00721DCD" w:rsidP="00721D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191000"/>
            <wp:effectExtent l="19050" t="0" r="0" b="0"/>
            <wp:docPr id="1" name="图片 1" descr="http://f20.yahoofs.com/hkblog/2tHKT1SfER8cdmXKNn0fpEVarSyhsw--_5/blog/ap_20080424070854202.jpg?ib_____DWlbsQh.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424070854202.jpg?ib_____DWlbsQh.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DCD" w:rsidRPr="00721DCD" w:rsidRDefault="00721DCD" w:rsidP="00721D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DC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1DCD" w:rsidRPr="00721DCD" w:rsidRDefault="00721DCD" w:rsidP="00721D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這篇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夢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授經，在日本十分流行．末學已修持多年，無論閒忙，在每夜睡覺前必先念誦十遍，日日便得觀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音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薩的暗中加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庇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．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念久必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與</w:t>
      </w:r>
      <w:proofErr w:type="gramStart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721D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薩之心合在一起．與佛有緣的你，又豈可錯過之無上法寶？</w:t>
      </w:r>
    </w:p>
    <w:p w:rsidR="001F6F46" w:rsidRPr="00721DCD" w:rsidRDefault="001F6F46">
      <w:pPr>
        <w:rPr>
          <w:rFonts w:hint="eastAsia"/>
        </w:rPr>
      </w:pPr>
    </w:p>
    <w:sectPr w:rsidR="001F6F46" w:rsidRPr="00721DC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1DC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21DCD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1D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1DC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21D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1D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882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897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0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837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792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154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4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466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740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742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671996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175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691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0117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国基电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2009-04-17T20:14:00Z</dcterms:created>
  <dcterms:modified xsi:type="dcterms:W3CDTF">2009-04-17T20:15:00Z</dcterms:modified>
</cp:coreProperties>
</file>