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D66" w:rsidRPr="00F34D66" w:rsidRDefault="00F34D66" w:rsidP="00F34D66">
      <w:pPr>
        <w:widowControl/>
        <w:spacing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34D66">
        <w:rPr>
          <w:rFonts w:ascii="Arial" w:eastAsia="宋体" w:hAnsi="Arial" w:cs="Arial"/>
          <w:b/>
          <w:bCs/>
          <w:color w:val="007F40"/>
          <w:kern w:val="0"/>
          <w:sz w:val="36"/>
          <w:szCs w:val="36"/>
        </w:rPr>
        <w:t xml:space="preserve">　白衣神咒之谜</w:t>
      </w:r>
      <w:r w:rsidRPr="00F34D66">
        <w:rPr>
          <w:rFonts w:ascii="Arial" w:eastAsia="宋体" w:hAnsi="Arial" w:cs="Arial"/>
          <w:b/>
          <w:bCs/>
          <w:color w:val="007F40"/>
          <w:kern w:val="0"/>
          <w:sz w:val="36"/>
          <w:szCs w:val="36"/>
        </w:rPr>
        <w:t xml:space="preserve">  </w:t>
      </w:r>
      <w:r w:rsidRPr="00F34D66">
        <w:rPr>
          <w:rFonts w:ascii="Arial" w:eastAsia="宋体" w:hAnsi="Arial" w:cs="Arial"/>
          <w:b/>
          <w:bCs/>
          <w:color w:val="007F40"/>
          <w:kern w:val="0"/>
          <w:sz w:val="36"/>
          <w:szCs w:val="36"/>
        </w:rPr>
        <w:t>（一）</w:t>
      </w:r>
      <w:r w:rsidRPr="00F34D66">
        <w:rPr>
          <w:rFonts w:ascii="Arial" w:eastAsia="宋体" w:hAnsi="Arial" w:cs="Arial"/>
          <w:b/>
          <w:bCs/>
          <w:color w:val="007F40"/>
          <w:kern w:val="0"/>
          <w:sz w:val="36"/>
          <w:szCs w:val="36"/>
        </w:rPr>
        <w:br/>
      </w:r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 </w:t>
      </w:r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吾自小已持白衣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大士神咒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，并供奉大士圣像，其感应如响，所求心愿，都令满足。白衣大士，为观世音菩萨化身之一，身穿雪白衣裳，手执杨枝净瓶，即人称的白衣观世音菩萨。</w:t>
      </w:r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白衣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大士神咒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，所以在坊间流传历久不衰，相信其原因亦在于灵应非常，故为众修持者加以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大量印赠流通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；加以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持念此咒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圆满一万二千遍时，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必需印送一千二百份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广结善缘，是以此咒之各种印赠本，在各大寺庙中及佛经流通处都屡见。</w:t>
      </w:r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持念白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衣大士神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咒，圆满一己个人善心愿，总的要持一万二千遍，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此咒数对于初机修学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来说，应为不难；但相对观世音菩萨的其它法门，如四十手眼而言，最少一首真言都要持满达九十万遍方见成效。因此，众多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初机佛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子，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都择白衣大士神咒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而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作主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修之法。</w:t>
      </w:r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</w:p>
    <w:p w:rsidR="00F34D66" w:rsidRPr="00F34D66" w:rsidRDefault="00F34D66" w:rsidP="00F34D6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奇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验非常　疑迷待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破</w:t>
      </w:r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白衣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大士神咒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，其出处一直是个谜团；有修行人言白衣大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士神咒是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梦授之咒，有修行人更言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此咒是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伪，于大藏经中并没有记载。</w:t>
      </w:r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印光大师在其文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钞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《三编》卷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上册，《覆丁福保居士书一》中，曾开示有关此咒：「．．．．．．．白衣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咒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未见出处，想菩萨俯顺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劣机梦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授之类也。然以至诚心念者，无不所求皆应，有愿必从。但佛门知识，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不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以此教人，以无出处，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恐启人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杜撰，及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妄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谓佛经皆非的确从佛国来，多属后人伪造之端耳。俗念增数句，乃祝愿之词，有亦无碍，无亦无碍。</w:t>
      </w:r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王渔洋所记未附入函，亦不须寄来。菩萨随机施化，不可以常格测度，岂可以凡夫知见而为判断。但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当仰信而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奉行之，则其利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溥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矣．．．．．．．」</w:t>
      </w:r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已故净土宗一代师范李炳南居士，在其大着《佛学问答类编．密宗第十一》中，曾解答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此咒之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疑问：</w:t>
      </w:r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问：「白衣神咒」学人疑为「外道」伪造，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其实此咒是否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「外道」伪造？（吕净安）</w:t>
      </w:r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答：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此咒普遍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流行，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然藏中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未载，故说为伪。且此咒语之组织，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梵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汉混杂，更令人生疑。细味之，开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首为诵皈依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，结尾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乃是回向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，惟中间是咒。究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其竟语为何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，须求通晓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梵音者证之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，方能定其是外非外也。</w:t>
      </w:r>
    </w:p>
    <w:p w:rsidR="00F34D66" w:rsidRPr="00F34D66" w:rsidRDefault="00F34D66" w:rsidP="00F34D6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34D66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F34D66" w:rsidRPr="00F34D66" w:rsidRDefault="00F34D66" w:rsidP="00F34D6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圣严法师在其大着《观世音菩萨》一书中，亦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对此咒有如下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描述：「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此咒的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出现和流传，为时更迟，不知出于何经，为何人译出，大概是出于大士化现时为某人所授的法门，而非来自印度的传译。内有「天罗神、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地罗神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、人离难、难离身，一切灾殃化为尘。」的句子，相当俚俗化，近于道佛相融的民间信仰。可见，其中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的归敬三宝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归敬观世音菩萨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归敬摩诃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般若波罗蜜，乃是自古即为佛教徒们日常持诵的内容，所以灵验非常显着，民间的传诵也极为普遍。并以持诵一万二千遍为一愿，一愿不成再持二愿乃至多愿，必得成就。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满愿后即当印施此咒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一千二百张。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此咒的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内容是：</w:t>
      </w:r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　南无大慈大悲救苦救难广大灵感观世音菩萨</w:t>
      </w:r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 xml:space="preserve">            </w:t>
      </w:r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（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三称三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拜）</w:t>
      </w:r>
    </w:p>
    <w:p w:rsidR="00F34D66" w:rsidRPr="00F34D66" w:rsidRDefault="00F34D66" w:rsidP="00F34D6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 xml:space="preserve">南无佛　南无法　南无僧　南无救苦救难观世音菩萨　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怛垤哆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唵　伽罗伐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哆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伽罗伐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哆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伽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诃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伐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哆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罗伽伐哆　罗伽代哆　娑婆诃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天罗神　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地罗神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人离难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难离身　一切灾殃化为尘　南无摩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诃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般若波罗蜜</w:t>
      </w:r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此咒文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见于大陆时代，仅仅于一张纸上，印刷白衣大士像、咒文、六百个小圆圈，以备持诵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者每诵二十遍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点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圆圈的计数之用。目前则有人参考了大悲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咒持诵法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而为之加上了持诵的规则，而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谓欲持诵此咒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者，宜先在大士像前，沐手焚香、恭敬供养、至诚顶礼，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诵毕则发愿回向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。凡为正当心愿，如求愈病、消灾、解危、求福、求职、求子、求延寿等，均有奇验。」</w:t>
      </w:r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</w:p>
    <w:p w:rsidR="00F34D66" w:rsidRPr="00F34D66" w:rsidRDefault="00F34D66" w:rsidP="00F34D66">
      <w:pPr>
        <w:widowControl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</w:p>
    <w:p w:rsidR="00F34D66" w:rsidRPr="00F34D66" w:rsidRDefault="00F34D66" w:rsidP="00F34D6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神咒真相　重现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娑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婆</w:t>
      </w:r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其实白衣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大士神咒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，并非伪做，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原咒记载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于《大正新修大藏经》第二十一册，密教部四之《陀罗尼杂集》卷九中，只是其名为《观世音说随愿陀罗尼》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及咒文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与今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之流通本稍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异，故不为人发现留意。《陀罗尼杂集》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记载此咒的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内容为：「南无观世音菩萨　但提（口他）　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呿罗婆多　呿罗婆多　伽呵婆多　伽婆多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伽（口伐）多　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莎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呵。</w:t>
      </w:r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行此陀罗尼法，应静处专精礼拜遶塔，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诵是陀罗尼万二千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遍，当见观世音菩萨，一切所愿随意皆得。」</w:t>
      </w:r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</w:p>
    <w:p w:rsidR="00F34D66" w:rsidRPr="00F34D66" w:rsidRDefault="00F34D66" w:rsidP="00F34D6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 xml:space="preserve">大悲菩萨　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苦海慈舟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兹从各灵验录中，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辑证白衣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神咒之众多感应事迹，以明菩萨之救苦不虚，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亦启增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新旧修此法门者之正信心。以下真人真事，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辑录自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《观世音菩萨灵应事迹实录》，由智成居士敬辑；此书</w:t>
      </w:r>
      <w:proofErr w:type="gramStart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亦是吾初信佛</w:t>
      </w:r>
      <w:proofErr w:type="gramEnd"/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时最爱看之感应录！</w:t>
      </w:r>
      <w:r w:rsidRPr="00F34D66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</w:p>
    <w:p w:rsidR="001F6F46" w:rsidRPr="00F34D66" w:rsidRDefault="001F6F46"/>
    <w:sectPr w:rsidR="001F6F46" w:rsidRPr="00F34D6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34D66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34D66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981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65600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5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247220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781213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81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256756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809534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118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1158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6826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16020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66530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248</Words>
  <Characters>1414</Characters>
  <Application>Microsoft Office Word</Application>
  <DocSecurity>0</DocSecurity>
  <Lines>11</Lines>
  <Paragraphs>3</Paragraphs>
  <ScaleCrop>false</ScaleCrop>
  <Company>国基电</Company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2009-04-18T08:05:00Z</dcterms:created>
  <dcterms:modified xsi:type="dcterms:W3CDTF">2009-04-18T08:14:00Z</dcterms:modified>
</cp:coreProperties>
</file>