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14" w:rsidRPr="00AD7914" w:rsidRDefault="00AD7914" w:rsidP="00AD791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D791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D791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"http://hk.rd.yahoo.com/blog/mod/art_title/*http:/hk.myblog.yahoo.com/mahabodhicitta/article?mid=7187" \t "_parent" </w:instrText>
      </w:r>
      <w:r w:rsidRPr="00AD791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D7914">
        <w:rPr>
          <w:rFonts w:ascii="Arial" w:eastAsia="宋体" w:hAnsi="Arial" w:cs="Arial"/>
          <w:color w:val="747147"/>
          <w:kern w:val="36"/>
          <w:sz w:val="32"/>
          <w:szCs w:val="32"/>
        </w:rPr>
        <w:t>耕田</w:t>
      </w:r>
      <w:r w:rsidRPr="00AD791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哈哈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哈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！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「低眉淡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千夫指，俯首甘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佛腳牛。」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做牛耕田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耕田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，耕自己心田。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人家借用我牛身耕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佢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塊田，好，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冇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所謂！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只要種出稻米蔬菜，可供十方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溫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飽就得。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筆耕、心耕、耕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耕耕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！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幫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你耕完田，又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想食埋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我牛肉，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你真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俾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足面，食啦！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因</w:t>
      </w:r>
      <w:proofErr w:type="gramStart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你早知道我，免費加無怨無恨。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記得師父以前講過：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「但得眾生皆證佛，不辭辛苦出山林。」</w:t>
      </w:r>
    </w:p>
    <w:p w:rsidR="00AD7914" w:rsidRPr="00AD7914" w:rsidRDefault="00AD7914" w:rsidP="00AD791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7914">
        <w:rPr>
          <w:rFonts w:ascii="Arial" w:eastAsia="宋体" w:hAnsi="Arial" w:cs="Arial"/>
          <w:color w:val="666666"/>
          <w:kern w:val="0"/>
          <w:sz w:val="27"/>
          <w:szCs w:val="27"/>
        </w:rPr>
        <w:br/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791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D7914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791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791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03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0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2783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5982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94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51141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8429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797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1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1644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400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359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389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859088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6579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79343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国基电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2009-04-13T22:10:00Z</dcterms:created>
  <dcterms:modified xsi:type="dcterms:W3CDTF">2009-04-13T22:11:00Z</dcterms:modified>
</cp:coreProperties>
</file>