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DF" w:rsidRPr="000D67DF" w:rsidRDefault="000D67DF" w:rsidP="000D67D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D6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D67D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"http://hk.rd.yahoo.com/blog/mod/art_title/*http:/hk.myblog.yahoo.com/mahabodhicitta/article?mid=6749" \t "_parent" </w:instrText>
      </w:r>
      <w:r w:rsidRPr="000D6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D67DF">
        <w:rPr>
          <w:rFonts w:ascii="Arial" w:eastAsia="宋体" w:hAnsi="Arial" w:cs="Arial"/>
          <w:color w:val="747147"/>
          <w:kern w:val="36"/>
          <w:sz w:val="32"/>
          <w:szCs w:val="32"/>
        </w:rPr>
        <w:t>文</w:t>
      </w:r>
      <w:proofErr w:type="gramStart"/>
      <w:r w:rsidRPr="000D67DF">
        <w:rPr>
          <w:rFonts w:ascii="Arial" w:eastAsia="宋体" w:hAnsi="Arial" w:cs="Arial"/>
          <w:color w:val="747147"/>
          <w:kern w:val="36"/>
          <w:sz w:val="32"/>
          <w:szCs w:val="32"/>
        </w:rPr>
        <w:t>殊大士寒</w:t>
      </w:r>
      <w:proofErr w:type="gramEnd"/>
      <w:r w:rsidRPr="000D67DF">
        <w:rPr>
          <w:rFonts w:ascii="Arial" w:eastAsia="宋体" w:hAnsi="Arial" w:cs="Arial"/>
          <w:color w:val="747147"/>
          <w:kern w:val="36"/>
          <w:sz w:val="32"/>
          <w:szCs w:val="32"/>
        </w:rPr>
        <w:t>山詩</w:t>
      </w:r>
      <w:r w:rsidRPr="000D6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寒山出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場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「粵自居寒山，曾經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幾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萬載；任運遯林泉，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棲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遲觀自在。寒巖人不到，白云常靉靆；細草作臥褥，青天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為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被蓋；快活枕石頭，天地任變改。」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我自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從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居住寒山以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，到現在己經過了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幾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萬年！隨心所欲，隱居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山林泉石之間；心境更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棲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息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觀自在的境界裡。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我所住的寒巖，是沒有人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會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到的，並有白雲自在飄翔。地上細軟的綠草做我的床褥，青天做我的被蓋。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我心很快活呀！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以石頭作枕，任天地怎麼改變，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對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我已無關緊要了！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嘩！好快活呀！好舒服的境界！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文殊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薩，同我們分享修佛人生活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樂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趣。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詩中又再用「任運」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個字，真係好羨慕，更用上「觀自在」添！邊個可以觀自在？邊個就大解脫。他的山，我好想去。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「人不到」三個字，好有玄機；究竟無人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會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去，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定人去唔到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呢！？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好靚呀個寒巖，有一片片雲飄吓飄吓，軟草上面望住青天，做枕頭塊石頭都好值錢，已經有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幾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萬年歲月。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lastRenderedPageBreak/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而最辣就係「天地任變改」呢句，即是話無論天崩地塌，世界成住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空，都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冇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我份，都唔關我事，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咪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任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佢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囉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「快活枕石頭，天地任變改。」「大快活」不是快餐，係佛陀自受用身證境，三界要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的時候，連管我玉皇大帝及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梵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天都無得走，水火風三大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災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難，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毀滅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性實在太大！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文殊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薩，請收留我，我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好想好想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跟你修行......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所謂：「西域尊者往東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，卻被文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殊化引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開。」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舊時佛陀波利法師，把《佛頂尊勝陀羅尼經》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傳來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中土之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，文殊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薩就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帶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佛陀波利法師入去五台山金剛窟，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從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此消失世上了！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文殊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薩，唔爭在</w:t>
      </w:r>
      <w:proofErr w:type="gramStart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帶</w:t>
      </w:r>
      <w:proofErr w:type="gramEnd"/>
      <w:r w:rsidRPr="000D67DF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埋我入去丫！</w:t>
      </w:r>
    </w:p>
    <w:p w:rsidR="000D67DF" w:rsidRPr="000D67DF" w:rsidRDefault="000D67DF" w:rsidP="000D67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D67DF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0D67DF" w:rsidRDefault="001F6F46">
      <w:pPr>
        <w:rPr>
          <w:rFonts w:hint="eastAsia"/>
        </w:rPr>
      </w:pPr>
    </w:p>
    <w:sectPr w:rsidR="001F6F46" w:rsidRPr="000D67D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67DF"/>
    <w:rsid w:val="00001845"/>
    <w:rsid w:val="000072A6"/>
    <w:rsid w:val="000461CB"/>
    <w:rsid w:val="00053E3F"/>
    <w:rsid w:val="00056BAF"/>
    <w:rsid w:val="00093A66"/>
    <w:rsid w:val="000959D9"/>
    <w:rsid w:val="000D67DF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D67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67DF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0D67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0D67D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26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55829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491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17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8123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732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67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868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0160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0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27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98712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615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3408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>国基电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2009-04-13T22:19:00Z</dcterms:created>
  <dcterms:modified xsi:type="dcterms:W3CDTF">2009-04-13T22:20:00Z</dcterms:modified>
</cp:coreProperties>
</file>