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37" w:rsidRPr="009C0D37" w:rsidRDefault="009C0D37" w:rsidP="009C0D3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C0D3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C0D3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"http://hk.rd.yahoo.com/blog/mod/art_title/*http:/hk.myblog.yahoo.com/mahabodhicitta/article?mid=4203" \t "_parent" </w:instrText>
      </w:r>
      <w:r w:rsidRPr="009C0D3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C0D37">
        <w:rPr>
          <w:rFonts w:ascii="Arial" w:eastAsia="宋体" w:hAnsi="Arial" w:cs="Arial"/>
          <w:color w:val="747147"/>
          <w:kern w:val="36"/>
          <w:sz w:val="32"/>
          <w:szCs w:val="32"/>
        </w:rPr>
        <w:t>成道綱要</w:t>
      </w:r>
      <w:r w:rsidRPr="009C0D3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修行一句講到尾，最重要就是先明心見性，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你唔明心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見性，做其它事情，攪東攪西，學這學那，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在走著冤枉路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，最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白費光陰，一事無成，積了一身業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債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就可憐了！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      修甚麼宗，都要先明心見性；現在好多好多人學密宗密法，求這求那，都不離人天善法範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，甚至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求些唔好的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願都有，因地都不真呀！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修到無上密部，都是要明心見性，大手印、大圓滿，都是要做好明心見性。但是當今又有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多密宗行者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夠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資格修無上瑜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珈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部大法？少之又少呢！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要修，建議你去西藏、青海等地方去修學，先學好藏語，然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跟一位好上師，要跟半世一世，要用心跟隨，不是學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個月就回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，學表相上的搖鈴打鼓。要學大法，如果你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夠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功力，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就唔好用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翻譯，隔了一重山，必需要用藏語向上師直接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溝通求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大法，因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大法口訣唔可以聽錯，有些大法一定不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傳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六耳，多了個翻譯在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場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，你學唔到啦！因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多了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隻耳仔。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      用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淨土宗的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念佛方法明心見性，可謂今日末法時期的難中之易。唔建議你用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禪或密法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明心見性，希望你一句佛號或一句短真言一直念到尾，這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見性比較容易，現在用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禪及密法見性易出偏差，因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為今日人根大部份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都下劣。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lastRenderedPageBreak/>
        <w:t>      其實前念已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滅後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時，就是人人的清明本性，只是，要上上根先可以認取。道理易明，修上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不易。因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凡人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念不可以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，必定再生，一念接一念，你要想想，點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可以打得念頭死掉，你法身就可以活起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，即係明心見性。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明心見性，必定見性心明，見性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，心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發光，真是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真心，不是肉團心有光發出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，可以感知得到；但見性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見心光，亦不必取相，一切是幻。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心光外露，即是本性上寂而常照的照字；但最緊要是寂字，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寂即是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保持念不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，不思善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，本性當下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了了常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清明。如果念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一動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，你又再迷失了！所以，本性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是寂加照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同時發揮功能，是寂照雙運的。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明心，就要證取認知人的真心是如何的；明心就是明白（理悟）及證取（事修）人的真心原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是空的，空亦即一念不生而非沒有。沒有與有相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，仍未究竟，這空是離相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的真空，真空即無念。這就是明心，但這無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念不是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死翹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翹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不活潑的，是有照的，有智慧的，有般若本性的，可以照見明白一切事理，而又不迷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一切而失掉正念。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所謂正念亦即無念的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態，仍然是寂而常照，真心照而常寂，這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叫做正，叫真見性；否則心枯寂不照，照而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寂，這不</w:t>
      </w: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lastRenderedPageBreak/>
        <w:t>是正念，是邪，所以這個境界仍未明心見性。其實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不寂如何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照？心清始月現，道理如是。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念佛一直一句念落去，唔好心多，記住，「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唔好多心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、心多」，這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日子見功夫，梗有一日念到能所雙忘，即是念佛人與所念的佛號若有若無，似有似無；即是好似開了自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波，不是自己在念佛，但又清楚知道佛號聲猶在耳；雖然這時句句佛號都入晒心，但是念佛人已處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念佛三昧之境，佛號聲音雖在，但不覺有佛號存在，心不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會取著那佛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號，再更進一步進入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個大寂境界，即是證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入真正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念佛三昧，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就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冇一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個念頭可以插得入，厲害啦！再念落去，最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叻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」的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聲，虛空碎、大地沉，你的真本性就當下現前了！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但你要記住，見性之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再迷失，要保住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佢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，唔好比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佢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迷失，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就要在外功修行上多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悔積功，例如做拜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、放生、印經等善業。在見性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所做的一切善業萬行，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都消歸自性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，自性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受晒所有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功德，這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做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增加力量使本性不迷了。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性以前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所做善功，一句講晒，即是門口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垃圾，作用唔大。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門口垃圾，屋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垃圾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唔到，雖然門口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乾淨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陣，但最慘門口有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棵大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樹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呢，日日落葉，所以日日要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掃來掃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去得個吉！再講清楚一句，即是見性前所積的人天福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報會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盡，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唔可以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令你解脫生死，最多以諸善業的功德迴向求生淨土，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帶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業往生，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但就唔可以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當生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絲不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掛赤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條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條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──見性。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lastRenderedPageBreak/>
        <w:t>      要明白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個真相，就是有些修行人前生已念了一世佛，積了很多往生資糧，但由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種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種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原因而不能往生，所以留待今世再修便往生了。同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今生想念佛見性，亦未必可以，但如此修行積累至下一生就可做到；但是縱使見不了本性，亦可迴向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帶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業往生，比較穩陣，可了生死。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      唔好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開心住，見性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仲未了生死，可能只證初果，仲有生死，但已可自由選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擇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下世投生修行的地方。初果仍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會見境再迷惑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，所以見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要保，保住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佢唔好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真心隨境轉，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轉本心又失，又要再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過，這個功夫要慢慢鍊，一定要鍊好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境不迷，鍊好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境不迷成功了，即是證了二果。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二果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境已不迷，證了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二果之後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再鍊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個「任」字。即是讓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境已不迷的心，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將佢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鍊得更活潑、更瀟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灑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，大大方方，就算去到邊，身處何境，做何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作，心都不迷，好利害、好靈活、好任運自如，瀟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灑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走一回，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灑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脫得不得了！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保完再任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，一定是如此修落去。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證了三果，下世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該可以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去色界五不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還天再修啦，唔駛再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人間啦！直到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修成四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果。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修成四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果沒甚麼了不起，一定要回心向大，玩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舖大，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救晒全部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眾生上岸，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就叫你一句大英雄！威水！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lastRenderedPageBreak/>
        <w:t>初果行路腳浮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浮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，腳底有少少離地浮起，好似跳跳</w:t>
      </w:r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行路，但是肉眼好難</w:t>
      </w:r>
      <w:proofErr w:type="gramStart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睇</w:t>
      </w:r>
      <w:proofErr w:type="gramEnd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得清楚。宣化上人學生話師父行路</w:t>
      </w:r>
      <w:proofErr w:type="gramStart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冇</w:t>
      </w:r>
      <w:proofErr w:type="gramEnd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腳印，</w:t>
      </w:r>
      <w:proofErr w:type="gramStart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犀</w:t>
      </w:r>
      <w:proofErr w:type="gramEnd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非利！但是大</w:t>
      </w:r>
      <w:proofErr w:type="gramStart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薩降世</w:t>
      </w:r>
      <w:proofErr w:type="gramStart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示現凡身，</w:t>
      </w:r>
      <w:proofErr w:type="gramStart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C0D37">
        <w:rPr>
          <w:rFonts w:ascii="PMingLiU" w:eastAsia="PMingLiU" w:hAnsi="PMingLiU" w:cs="PMingLiU" w:hint="eastAsia"/>
          <w:b/>
          <w:bCs/>
          <w:color w:val="666666"/>
          <w:kern w:val="0"/>
          <w:sz w:val="32"/>
          <w:szCs w:val="32"/>
        </w:rPr>
        <w:t>腳行路完全貼晒地，甚至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會無意踏死地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上眾生，但被踏死的眾生實在有福，一定下世生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去善界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或淨土。示現凡身，同你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，教你更比較親切！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勸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你老老實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實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唔好攪表相密宗，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跌埋心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水念佛見性，求生淨土。修密宗要成功成就，唔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是普通求這求那的人，是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確切由始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至終發大菩提心沒變，恪守三昧耶誓約的行者；一般人修，你又修，我又修，種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種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有漏福，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掃掃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門口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樹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葉而已！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     修無上密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了明心見性，不是做三頭六臂飛天超人；其實無上瑜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珈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大圓滿、大手印、大威德金剛、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道果大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圓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勝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慧，見性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後修仲好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，好快成就。修大圓滿、大手印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都是想明心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見性，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唔明心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見性，做彩虹化身俠都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冇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用！不如修些穩當安全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的法往生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便好了，往生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再由佛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薩教我們修吧。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     我們在新的一年要再重新自省，修了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多年，得了甚麼？失了甚麼？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了甚麼？但又老了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歲……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     呀！重有一句要補充，就是明心見性，見性成佛，的一句話。見性是成了自性的佛，見證了人人本有自性的佛，見同證，解脫了生死，但是並非三身成佛，千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祈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唔好誤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；記住</w:t>
      </w: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lastRenderedPageBreak/>
        <w:t>「三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祗修福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慧，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百劫修相好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」才可成證三身圓滿的佛，好似本師同其他過去佛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一樣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，功德圓滿。</w:t>
      </w:r>
    </w:p>
    <w:p w:rsidR="009C0D37" w:rsidRPr="009C0D37" w:rsidRDefault="009C0D37" w:rsidP="009C0D3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</w:pPr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縱使今日末法有少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數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修行人可明心見性證果，可能證四果，但都不是三身圓滿的佛陀，賢劫千佛名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冊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上沒有我們的名字。謹記、記緊，下一尊佛是賢劫的第五佛──彌勒如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，末法時期沒有三身圓滿的佛公開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應世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度眾，最重要是「公開」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個字，你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咁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有智慧，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該明我講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咩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嘢，因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現在眾生福薄感召不到三身圓滿佛；法運如是運作，末法時期只有化身佛</w:t>
      </w:r>
      <w:proofErr w:type="gramStart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9C0D37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世人間。</w:t>
      </w:r>
    </w:p>
    <w:p w:rsidR="001F6F46" w:rsidRPr="009C0D37" w:rsidRDefault="001F6F46">
      <w:pPr>
        <w:rPr>
          <w:rFonts w:hint="eastAsia"/>
        </w:rPr>
      </w:pPr>
    </w:p>
    <w:sectPr w:rsidR="001F6F46" w:rsidRPr="009C0D3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0D3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0D37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0D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0D3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2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32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9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166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26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372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43376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61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76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060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641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977405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84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9729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411</Words>
  <Characters>2344</Characters>
  <Application>Microsoft Office Word</Application>
  <DocSecurity>0</DocSecurity>
  <Lines>19</Lines>
  <Paragraphs>5</Paragraphs>
  <ScaleCrop>false</ScaleCrop>
  <Company>国基电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2009-04-14T21:18:00Z</dcterms:created>
  <dcterms:modified xsi:type="dcterms:W3CDTF">2009-04-14T21:20:00Z</dcterms:modified>
</cp:coreProperties>
</file>