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649" w:rsidRPr="00790649" w:rsidRDefault="00790649" w:rsidP="00790649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79064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790649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"http://hk.rd.yahoo.com/blog/mod/art_title/*http:/hk.myblog.yahoo.com/mahabodhicitta/article?mid=1288" \t "_parent" </w:instrText>
      </w:r>
      <w:r w:rsidRPr="0079064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790649">
        <w:rPr>
          <w:rFonts w:ascii="Arial" w:eastAsia="宋体" w:hAnsi="Arial" w:cs="Arial"/>
          <w:color w:val="747147"/>
          <w:kern w:val="36"/>
          <w:sz w:val="32"/>
          <w:szCs w:val="32"/>
        </w:rPr>
        <w:t>大菩提心法</w:t>
      </w:r>
      <w:r w:rsidRPr="0079064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790649" w:rsidRPr="00790649" w:rsidRDefault="00790649" w:rsidP="0079064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00007F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2/blog/ap_20071104061322947.jpg?ib_____DdBi_BX7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2/blog/ap_20071104061322947.jpg?ib_____DdBi_BX7V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649" w:rsidRPr="00790649" w:rsidRDefault="00790649" w:rsidP="0079064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90649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只有打敗自己所有</w:t>
      </w:r>
      <w:proofErr w:type="gramStart"/>
      <w:r w:rsidRPr="00790649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妄</w:t>
      </w:r>
      <w:proofErr w:type="gramEnd"/>
      <w:r w:rsidRPr="00790649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心，才是最強的人！</w:t>
      </w:r>
    </w:p>
    <w:p w:rsidR="00790649" w:rsidRPr="00790649" w:rsidRDefault="00790649" w:rsidP="0079064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90649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只有謙卑人前，才</w:t>
      </w:r>
      <w:proofErr w:type="gramStart"/>
      <w:r w:rsidRPr="00790649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會</w:t>
      </w:r>
      <w:proofErr w:type="gramEnd"/>
      <w:r w:rsidRPr="00790649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不落人</w:t>
      </w:r>
      <w:proofErr w:type="gramStart"/>
      <w:r w:rsidRPr="00790649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後</w:t>
      </w:r>
      <w:proofErr w:type="gramEnd"/>
      <w:r w:rsidRPr="00790649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！</w:t>
      </w:r>
    </w:p>
    <w:p w:rsidR="00790649" w:rsidRPr="00790649" w:rsidRDefault="00790649" w:rsidP="0079064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90649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一切</w:t>
      </w:r>
      <w:proofErr w:type="gramStart"/>
      <w:r w:rsidRPr="00790649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毀</w:t>
      </w:r>
      <w:proofErr w:type="gramEnd"/>
      <w:r w:rsidRPr="00790649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譽，慚愧</w:t>
      </w:r>
      <w:proofErr w:type="gramStart"/>
      <w:r w:rsidRPr="00790649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懺</w:t>
      </w:r>
      <w:proofErr w:type="gramEnd"/>
      <w:r w:rsidRPr="00790649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悔；恨</w:t>
      </w:r>
      <w:proofErr w:type="gramStart"/>
      <w:r w:rsidRPr="00790649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殺</w:t>
      </w:r>
      <w:proofErr w:type="gramEnd"/>
      <w:r w:rsidRPr="00790649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我者，敬之如佛．</w:t>
      </w:r>
    </w:p>
    <w:p w:rsidR="00790649" w:rsidRPr="00790649" w:rsidRDefault="00790649" w:rsidP="0079064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90649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慈悲含靈，被及草木；水陸空飛，相憐盡放．</w:t>
      </w:r>
    </w:p>
    <w:p w:rsidR="00790649" w:rsidRPr="00790649" w:rsidRDefault="00790649" w:rsidP="0079064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90649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無人不助，無事不</w:t>
      </w:r>
      <w:proofErr w:type="gramStart"/>
      <w:r w:rsidRPr="00790649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濟</w:t>
      </w:r>
      <w:proofErr w:type="gramEnd"/>
      <w:r w:rsidRPr="00790649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；騙我欺我，共證菩提．</w:t>
      </w:r>
    </w:p>
    <w:p w:rsidR="00790649" w:rsidRPr="00790649" w:rsidRDefault="00790649" w:rsidP="0079064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90649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心如巨海，吞吐千江；萬教千宗，</w:t>
      </w:r>
      <w:proofErr w:type="gramStart"/>
      <w:r w:rsidRPr="00790649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愛</w:t>
      </w:r>
      <w:proofErr w:type="gramEnd"/>
      <w:r w:rsidRPr="00790649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如一子．</w:t>
      </w:r>
    </w:p>
    <w:p w:rsidR="00790649" w:rsidRPr="00790649" w:rsidRDefault="00790649" w:rsidP="0079064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790649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唯戒是</w:t>
      </w:r>
      <w:proofErr w:type="gramEnd"/>
      <w:r w:rsidRPr="00790649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度，念佛是行；真經</w:t>
      </w:r>
      <w:proofErr w:type="gramStart"/>
      <w:r w:rsidRPr="00790649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為</w:t>
      </w:r>
      <w:proofErr w:type="gramEnd"/>
      <w:r w:rsidRPr="00790649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依，正邪立判．</w:t>
      </w:r>
    </w:p>
    <w:p w:rsidR="00790649" w:rsidRPr="00790649" w:rsidRDefault="00790649" w:rsidP="0079064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90649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孝</w:t>
      </w:r>
      <w:proofErr w:type="gramStart"/>
      <w:r w:rsidRPr="00790649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為</w:t>
      </w:r>
      <w:proofErr w:type="gramEnd"/>
      <w:r w:rsidRPr="00790649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良藥，素</w:t>
      </w:r>
      <w:proofErr w:type="gramStart"/>
      <w:r w:rsidRPr="00790649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為</w:t>
      </w:r>
      <w:proofErr w:type="gramEnd"/>
      <w:r w:rsidRPr="00790649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靈丹；常念無常，眾病我病．</w:t>
      </w:r>
    </w:p>
    <w:p w:rsidR="00790649" w:rsidRPr="00790649" w:rsidRDefault="00790649" w:rsidP="0079064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90649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lastRenderedPageBreak/>
        <w:t>閑忙不間，二六持名；苦</w:t>
      </w:r>
      <w:proofErr w:type="gramStart"/>
      <w:r w:rsidRPr="00790649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樂</w:t>
      </w:r>
      <w:proofErr w:type="gramEnd"/>
      <w:r w:rsidRPr="00790649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加身，</w:t>
      </w:r>
      <w:proofErr w:type="gramStart"/>
      <w:r w:rsidRPr="00790649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堅</w:t>
      </w:r>
      <w:proofErr w:type="gramEnd"/>
      <w:r w:rsidRPr="00790649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信切願．</w:t>
      </w:r>
    </w:p>
    <w:p w:rsidR="00790649" w:rsidRPr="00790649" w:rsidRDefault="00790649" w:rsidP="0079064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90649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金經正教，</w:t>
      </w:r>
      <w:proofErr w:type="gramStart"/>
      <w:r w:rsidRPr="00790649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不在口文</w:t>
      </w:r>
      <w:proofErr w:type="gramEnd"/>
      <w:r w:rsidRPr="00790649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；切實</w:t>
      </w:r>
      <w:proofErr w:type="gramStart"/>
      <w:r w:rsidRPr="00790649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勵</w:t>
      </w:r>
      <w:proofErr w:type="gramEnd"/>
      <w:r w:rsidRPr="00790649">
        <w:rPr>
          <w:rFonts w:ascii="PMingLiU" w:eastAsia="PMingLiU" w:hAnsi="PMingLiU" w:cs="Arial" w:hint="eastAsia"/>
          <w:b/>
          <w:bCs/>
          <w:color w:val="00007F"/>
          <w:kern w:val="0"/>
          <w:sz w:val="28"/>
          <w:szCs w:val="28"/>
        </w:rPr>
        <w:t>行，上品上生．</w:t>
      </w:r>
    </w:p>
    <w:p w:rsidR="00790649" w:rsidRPr="00790649" w:rsidRDefault="00790649" w:rsidP="0079064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90649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790649" w:rsidRDefault="001F6F46">
      <w:pPr>
        <w:rPr>
          <w:rFonts w:hint="eastAsia"/>
        </w:rPr>
      </w:pPr>
    </w:p>
    <w:sectPr w:rsidR="001F6F46" w:rsidRPr="00790649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90649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0649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9064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90649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79064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9064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5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21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86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284260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90185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854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857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537562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7127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0840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6362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10094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94464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64627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017973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20100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57989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72914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</Words>
  <Characters>292</Characters>
  <Application>Microsoft Office Word</Application>
  <DocSecurity>0</DocSecurity>
  <Lines>2</Lines>
  <Paragraphs>1</Paragraphs>
  <ScaleCrop>false</ScaleCrop>
  <Company>国基电</Company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2009-04-13T21:55:00Z</dcterms:created>
  <dcterms:modified xsi:type="dcterms:W3CDTF">2009-04-13T21:56:00Z</dcterms:modified>
</cp:coreProperties>
</file>