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76ED" w:rsidRPr="00FD76ED" w:rsidRDefault="00FD76ED" w:rsidP="00FD76ED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b/>
          <w:color w:val="666666"/>
          <w:kern w:val="36"/>
          <w:sz w:val="32"/>
          <w:szCs w:val="32"/>
        </w:rPr>
      </w:pPr>
      <w:r w:rsidRPr="00FD76ED">
        <w:rPr>
          <w:rFonts w:ascii="Arial" w:eastAsia="宋体" w:hAnsi="Arial" w:cs="Arial"/>
          <w:b/>
          <w:color w:val="666666"/>
          <w:kern w:val="36"/>
          <w:sz w:val="32"/>
          <w:szCs w:val="32"/>
        </w:rPr>
        <w:fldChar w:fldCharType="begin"/>
      </w:r>
      <w:r w:rsidRPr="00FD76ED">
        <w:rPr>
          <w:rFonts w:ascii="Arial" w:eastAsia="宋体" w:hAnsi="Arial" w:cs="Arial"/>
          <w:b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"http://hk.rd.yahoo.com/blog/mod/art_title/*http:/hk.myblog.yahoo.com/mahabodhicitta/article?mid=530" \t "_parent" </w:instrText>
      </w:r>
      <w:r w:rsidRPr="00FD76ED">
        <w:rPr>
          <w:rFonts w:ascii="Arial" w:eastAsia="宋体" w:hAnsi="Arial" w:cs="Arial"/>
          <w:b/>
          <w:color w:val="666666"/>
          <w:kern w:val="36"/>
          <w:sz w:val="32"/>
          <w:szCs w:val="32"/>
        </w:rPr>
        <w:fldChar w:fldCharType="separate"/>
      </w:r>
      <w:r w:rsidRPr="00FD76ED">
        <w:rPr>
          <w:rFonts w:ascii="Arial" w:eastAsia="宋体" w:hAnsi="Arial" w:cs="Arial"/>
          <w:b/>
          <w:color w:val="747147"/>
          <w:kern w:val="36"/>
          <w:sz w:val="32"/>
          <w:szCs w:val="32"/>
        </w:rPr>
        <w:t>道宣律师</w:t>
      </w:r>
      <w:proofErr w:type="gramStart"/>
      <w:r w:rsidRPr="00FD76ED">
        <w:rPr>
          <w:rFonts w:ascii="Arial" w:eastAsia="宋体" w:hAnsi="Arial" w:cs="Arial"/>
          <w:b/>
          <w:color w:val="747147"/>
          <w:kern w:val="36"/>
          <w:sz w:val="32"/>
          <w:szCs w:val="32"/>
        </w:rPr>
        <w:t>感通录</w:t>
      </w:r>
      <w:proofErr w:type="gramEnd"/>
      <w:r w:rsidRPr="00FD76ED">
        <w:rPr>
          <w:rFonts w:ascii="Arial" w:eastAsia="宋体" w:hAnsi="Arial" w:cs="Arial"/>
          <w:b/>
          <w:color w:val="747147"/>
          <w:kern w:val="36"/>
          <w:sz w:val="32"/>
          <w:szCs w:val="32"/>
        </w:rPr>
        <w:t xml:space="preserve"> (</w:t>
      </w:r>
      <w:r w:rsidRPr="00FD76ED">
        <w:rPr>
          <w:rFonts w:ascii="Arial" w:eastAsia="宋体" w:hAnsi="Arial" w:cs="Arial"/>
          <w:b/>
          <w:color w:val="747147"/>
          <w:kern w:val="36"/>
          <w:sz w:val="32"/>
          <w:szCs w:val="32"/>
        </w:rPr>
        <w:t>十九）</w:t>
      </w:r>
      <w:r w:rsidRPr="00FD76ED">
        <w:rPr>
          <w:rFonts w:ascii="Arial" w:eastAsia="宋体" w:hAnsi="Arial" w:cs="Arial"/>
          <w:b/>
          <w:color w:val="666666"/>
          <w:kern w:val="36"/>
          <w:sz w:val="32"/>
          <w:szCs w:val="32"/>
        </w:rPr>
        <w:fldChar w:fldCharType="end"/>
      </w:r>
    </w:p>
    <w:p w:rsidR="00FD76ED" w:rsidRPr="00FD76ED" w:rsidRDefault="00FD76ED" w:rsidP="00FD76E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00007F"/>
          <w:kern w:val="0"/>
          <w:sz w:val="36"/>
          <w:szCs w:val="36"/>
        </w:rPr>
      </w:pPr>
      <w:r w:rsidRPr="00FD76ED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问曰。可无善神龙王。何因纵其造罪。答曰。血食之神咸来向卫。</w:t>
      </w:r>
      <w:proofErr w:type="gramStart"/>
      <w:r w:rsidRPr="00FD76ED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诸受佛语</w:t>
      </w:r>
      <w:proofErr w:type="gramEnd"/>
      <w:r w:rsidRPr="00FD76ED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者。</w:t>
      </w:r>
      <w:proofErr w:type="gramStart"/>
      <w:r w:rsidRPr="00FD76ED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守护太乘</w:t>
      </w:r>
      <w:proofErr w:type="gramEnd"/>
      <w:r w:rsidRPr="00FD76ED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寺僧。余曰。常见此国。以杀戮为功。</w:t>
      </w:r>
      <w:proofErr w:type="gramStart"/>
      <w:r w:rsidRPr="00FD76ED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每愿若</w:t>
      </w:r>
      <w:proofErr w:type="gramEnd"/>
      <w:r w:rsidRPr="00FD76ED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死生龙鬼中。有大势力令其不杀。如何此神</w:t>
      </w:r>
      <w:proofErr w:type="gramStart"/>
      <w:r w:rsidRPr="00FD76ED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还复纵杀者</w:t>
      </w:r>
      <w:proofErr w:type="gramEnd"/>
      <w:r w:rsidRPr="00FD76ED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。答曰。并是众生恶业所致。鱼羊还债。此是常理。余曰。还债之业。诚是可嘉。</w:t>
      </w:r>
      <w:proofErr w:type="gramStart"/>
      <w:r w:rsidRPr="00FD76ED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然彼杀</w:t>
      </w:r>
      <w:proofErr w:type="gramEnd"/>
      <w:r w:rsidRPr="00FD76ED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噉无不由惑。惑是贪痴。贪痴之惑。结在恶道。如何诸神</w:t>
      </w:r>
      <w:proofErr w:type="gramStart"/>
      <w:r w:rsidRPr="00FD76ED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故纵造也</w:t>
      </w:r>
      <w:proofErr w:type="gramEnd"/>
      <w:r w:rsidRPr="00FD76ED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。答曰。亦是业定。诸佛尚不能除。</w:t>
      </w:r>
      <w:proofErr w:type="gramStart"/>
      <w:r w:rsidRPr="00FD76ED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况</w:t>
      </w:r>
      <w:proofErr w:type="gramEnd"/>
      <w:r w:rsidRPr="00FD76ED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诸神者。生此国中。</w:t>
      </w:r>
      <w:proofErr w:type="gramStart"/>
      <w:r w:rsidRPr="00FD76ED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正念既失</w:t>
      </w:r>
      <w:proofErr w:type="gramEnd"/>
      <w:r w:rsidRPr="00FD76ED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</w:t>
      </w:r>
      <w:proofErr w:type="gramStart"/>
      <w:r w:rsidRPr="00FD76ED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便纵其</w:t>
      </w:r>
      <w:proofErr w:type="gramEnd"/>
      <w:r w:rsidRPr="00FD76ED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杀。余曰。先有此愿。脱</w:t>
      </w:r>
      <w:proofErr w:type="gramStart"/>
      <w:r w:rsidRPr="00FD76ED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生失念</w:t>
      </w:r>
      <w:proofErr w:type="gramEnd"/>
      <w:r w:rsidRPr="00FD76ED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</w:t>
      </w:r>
      <w:proofErr w:type="gramStart"/>
      <w:r w:rsidRPr="00FD76ED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随彼如何</w:t>
      </w:r>
      <w:proofErr w:type="gramEnd"/>
      <w:r w:rsidRPr="00FD76ED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</w:t>
      </w:r>
      <w:proofErr w:type="gramStart"/>
      <w:r w:rsidRPr="00FD76ED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自非观行</w:t>
      </w:r>
      <w:proofErr w:type="gramEnd"/>
      <w:r w:rsidRPr="00FD76ED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明白。在泥不</w:t>
      </w:r>
      <w:proofErr w:type="gramStart"/>
      <w:r w:rsidRPr="00FD76ED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淄</w:t>
      </w:r>
      <w:proofErr w:type="gramEnd"/>
      <w:r w:rsidRPr="00FD76ED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。方可行此。如何</w:t>
      </w:r>
      <w:proofErr w:type="gramStart"/>
      <w:r w:rsidRPr="00FD76ED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如何</w:t>
      </w:r>
      <w:proofErr w:type="gramEnd"/>
      <w:r w:rsidRPr="00FD76ED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。又问。弥天释道安。宇内式瞻。云乘</w:t>
      </w:r>
      <w:proofErr w:type="gramStart"/>
      <w:r w:rsidRPr="00FD76ED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赤</w:t>
      </w:r>
      <w:proofErr w:type="gramEnd"/>
      <w:r w:rsidRPr="00FD76ED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驴。荆襄朝夕而见。未审如何。答曰虚也又曰。若</w:t>
      </w:r>
      <w:proofErr w:type="gramStart"/>
      <w:r w:rsidRPr="00FD76ED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尔传虚</w:t>
      </w:r>
      <w:proofErr w:type="gramEnd"/>
      <w:r w:rsidRPr="00FD76ED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。何为</w:t>
      </w:r>
      <w:proofErr w:type="gramStart"/>
      <w:r w:rsidRPr="00FD76ED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河东寺上有</w:t>
      </w:r>
      <w:proofErr w:type="gramEnd"/>
      <w:r w:rsidRPr="00FD76ED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驴。</w:t>
      </w:r>
      <w:proofErr w:type="gramStart"/>
      <w:r w:rsidRPr="00FD76ED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岘</w:t>
      </w:r>
      <w:proofErr w:type="gramEnd"/>
      <w:r w:rsidRPr="00FD76ED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山南有</w:t>
      </w:r>
      <w:proofErr w:type="gramStart"/>
      <w:r w:rsidRPr="00FD76ED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中驴村</w:t>
      </w:r>
      <w:proofErr w:type="gramEnd"/>
      <w:r w:rsidRPr="00FD76ED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。据此行由。则乘驴之有地也。答曰非也。后人筑台于上植树供养。焉有佛殿之</w:t>
      </w:r>
      <w:proofErr w:type="gramStart"/>
      <w:r w:rsidRPr="00FD76ED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侧顿置驴耶</w:t>
      </w:r>
      <w:proofErr w:type="gramEnd"/>
      <w:r w:rsidRPr="00FD76ED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</w:t>
      </w:r>
      <w:proofErr w:type="gramStart"/>
      <w:r w:rsidRPr="00FD76ED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又中驴之</w:t>
      </w:r>
      <w:proofErr w:type="gramEnd"/>
      <w:r w:rsidRPr="00FD76ED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名本是</w:t>
      </w:r>
      <w:proofErr w:type="gramStart"/>
      <w:r w:rsidRPr="00FD76ED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闾</w:t>
      </w:r>
      <w:proofErr w:type="gramEnd"/>
      <w:r w:rsidRPr="00FD76ED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国郡国之故地也。后人不练。遂</w:t>
      </w:r>
      <w:proofErr w:type="gramStart"/>
      <w:r w:rsidRPr="00FD76ED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妄</w:t>
      </w:r>
      <w:proofErr w:type="gramEnd"/>
      <w:r w:rsidRPr="00FD76ED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拟之云云。</w:t>
      </w:r>
      <w:r w:rsidRPr="00FD76ED">
        <w:rPr>
          <w:rFonts w:ascii="Arial" w:eastAsia="宋体" w:hAnsi="Arial" w:cs="Arial"/>
          <w:color w:val="00007F"/>
          <w:kern w:val="0"/>
          <w:sz w:val="36"/>
          <w:szCs w:val="36"/>
        </w:rPr>
        <w:br/>
      </w:r>
      <w:r w:rsidRPr="00FD76ED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 xml:space="preserve">      </w:t>
      </w:r>
    </w:p>
    <w:p w:rsidR="00FD76ED" w:rsidRPr="00FD76ED" w:rsidRDefault="00FD76ED" w:rsidP="00FD76E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00007F"/>
          <w:kern w:val="0"/>
          <w:sz w:val="36"/>
          <w:szCs w:val="36"/>
        </w:rPr>
      </w:pPr>
      <w:r w:rsidRPr="00FD76ED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 xml:space="preserve">  </w:t>
      </w:r>
      <w:r w:rsidRPr="00FD76ED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道宣律师</w:t>
      </w:r>
      <w:proofErr w:type="gramStart"/>
      <w:r w:rsidRPr="00FD76ED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感通录</w:t>
      </w:r>
      <w:proofErr w:type="gramEnd"/>
      <w:r w:rsidRPr="00FD76ED">
        <w:rPr>
          <w:rFonts w:ascii="Arial" w:eastAsia="宋体" w:hAnsi="Arial" w:cs="Arial"/>
          <w:color w:val="7F003F"/>
          <w:kern w:val="0"/>
          <w:sz w:val="36"/>
          <w:szCs w:val="36"/>
        </w:rPr>
        <w:br/>
      </w:r>
      <w:r w:rsidRPr="00FD76ED">
        <w:rPr>
          <w:rFonts w:ascii="Arial" w:eastAsia="宋体" w:hAnsi="Arial" w:cs="Arial"/>
          <w:b/>
          <w:bCs/>
          <w:color w:val="7F003F"/>
          <w:kern w:val="0"/>
          <w:sz w:val="36"/>
          <w:szCs w:val="36"/>
        </w:rPr>
        <w:t xml:space="preserve">      </w:t>
      </w:r>
      <w:r w:rsidRPr="00FD76ED">
        <w:rPr>
          <w:rFonts w:ascii="宋体" w:eastAsia="宋体" w:hAnsi="宋体" w:cs="Arial" w:hint="eastAsia"/>
          <w:b/>
          <w:bCs/>
          <w:color w:val="7F003F"/>
          <w:kern w:val="0"/>
          <w:sz w:val="36"/>
          <w:szCs w:val="36"/>
        </w:rPr>
        <w:t xml:space="preserve">　　</w:t>
      </w:r>
      <w:r w:rsidRPr="00FD76ED">
        <w:rPr>
          <w:rFonts w:ascii="Arial" w:eastAsia="宋体" w:hAnsi="Arial" w:cs="Arial"/>
          <w:b/>
          <w:bCs/>
          <w:color w:val="7F003F"/>
          <w:kern w:val="0"/>
          <w:sz w:val="36"/>
          <w:szCs w:val="36"/>
        </w:rPr>
        <w:t>  </w:t>
      </w:r>
    </w:p>
    <w:p w:rsidR="00FD76ED" w:rsidRPr="00FD76ED" w:rsidRDefault="00FD76ED" w:rsidP="00FD76E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00007F"/>
          <w:kern w:val="0"/>
          <w:sz w:val="36"/>
          <w:szCs w:val="36"/>
        </w:rPr>
      </w:pPr>
      <w:r w:rsidRPr="00FD76ED">
        <w:rPr>
          <w:rFonts w:ascii="Arial" w:eastAsia="宋体" w:hAnsi="Arial" w:cs="Arial"/>
          <w:b/>
          <w:bCs/>
          <w:color w:val="7F003F"/>
          <w:kern w:val="0"/>
          <w:sz w:val="36"/>
          <w:szCs w:val="36"/>
        </w:rPr>
        <w:lastRenderedPageBreak/>
        <w:t xml:space="preserve">               </w:t>
      </w:r>
      <w:r w:rsidRPr="00FD76ED">
        <w:rPr>
          <w:rFonts w:ascii="宋体" w:eastAsia="宋体" w:hAnsi="宋体" w:cs="Arial" w:hint="eastAsia"/>
          <w:b/>
          <w:bCs/>
          <w:color w:val="7F003F"/>
          <w:kern w:val="0"/>
          <w:sz w:val="36"/>
          <w:szCs w:val="36"/>
        </w:rPr>
        <w:t>此一卷书。藏所无。</w:t>
      </w:r>
      <w:proofErr w:type="gramStart"/>
      <w:r w:rsidRPr="00FD76ED">
        <w:rPr>
          <w:rFonts w:ascii="宋体" w:eastAsia="宋体" w:hAnsi="宋体" w:cs="Arial" w:hint="eastAsia"/>
          <w:b/>
          <w:bCs/>
          <w:color w:val="7F003F"/>
          <w:kern w:val="0"/>
          <w:sz w:val="36"/>
          <w:szCs w:val="36"/>
        </w:rPr>
        <w:t>然而可</w:t>
      </w:r>
      <w:proofErr w:type="gramEnd"/>
      <w:r w:rsidRPr="00FD76ED">
        <w:rPr>
          <w:rFonts w:ascii="宋体" w:eastAsia="宋体" w:hAnsi="宋体" w:cs="Arial" w:hint="eastAsia"/>
          <w:b/>
          <w:bCs/>
          <w:color w:val="7F003F"/>
          <w:kern w:val="0"/>
          <w:sz w:val="36"/>
          <w:szCs w:val="36"/>
        </w:rPr>
        <w:t>洪音疏云。</w:t>
      </w:r>
      <w:proofErr w:type="gramStart"/>
      <w:r w:rsidRPr="00FD76ED">
        <w:rPr>
          <w:rFonts w:ascii="宋体" w:eastAsia="宋体" w:hAnsi="宋体" w:cs="Arial" w:hint="eastAsia"/>
          <w:b/>
          <w:bCs/>
          <w:color w:val="7F003F"/>
          <w:kern w:val="0"/>
          <w:sz w:val="36"/>
          <w:szCs w:val="36"/>
        </w:rPr>
        <w:t>出贞</w:t>
      </w:r>
      <w:proofErr w:type="gramEnd"/>
      <w:r w:rsidRPr="00FD76ED">
        <w:rPr>
          <w:rFonts w:ascii="Arial" w:eastAsia="宋体" w:hAnsi="Arial" w:cs="Arial"/>
          <w:color w:val="00007F"/>
          <w:kern w:val="0"/>
          <w:sz w:val="36"/>
          <w:szCs w:val="36"/>
        </w:rPr>
        <w:br/>
      </w:r>
      <w:r w:rsidRPr="00FD76ED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 xml:space="preserve">      </w:t>
      </w:r>
      <w:r w:rsidRPr="00FD76ED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 xml:space="preserve">　</w:t>
      </w:r>
      <w:r w:rsidRPr="00FD76ED">
        <w:rPr>
          <w:rFonts w:ascii="Arial" w:eastAsia="宋体" w:hAnsi="Arial" w:cs="Arial"/>
          <w:b/>
          <w:bCs/>
          <w:color w:val="7F003F"/>
          <w:kern w:val="0"/>
          <w:sz w:val="36"/>
          <w:szCs w:val="36"/>
        </w:rPr>
        <w:t>     </w:t>
      </w:r>
      <w:r w:rsidRPr="00FD76ED">
        <w:rPr>
          <w:rFonts w:ascii="宋体" w:eastAsia="宋体" w:hAnsi="宋体" w:cs="Arial" w:hint="eastAsia"/>
          <w:b/>
          <w:bCs/>
          <w:color w:val="7F003F"/>
          <w:kern w:val="0"/>
          <w:sz w:val="36"/>
          <w:szCs w:val="36"/>
        </w:rPr>
        <w:t>元目录</w:t>
      </w:r>
      <w:proofErr w:type="gramStart"/>
      <w:r w:rsidRPr="00FD76ED">
        <w:rPr>
          <w:rFonts w:ascii="宋体" w:eastAsia="宋体" w:hAnsi="宋体" w:cs="Arial" w:hint="eastAsia"/>
          <w:b/>
          <w:bCs/>
          <w:color w:val="7F003F"/>
          <w:kern w:val="0"/>
          <w:sz w:val="36"/>
          <w:szCs w:val="36"/>
        </w:rPr>
        <w:t>勘</w:t>
      </w:r>
      <w:proofErr w:type="gramEnd"/>
      <w:r w:rsidRPr="00FD76ED">
        <w:rPr>
          <w:rFonts w:ascii="宋体" w:eastAsia="宋体" w:hAnsi="宋体" w:cs="Arial" w:hint="eastAsia"/>
          <w:b/>
          <w:bCs/>
          <w:color w:val="7F003F"/>
          <w:kern w:val="0"/>
          <w:sz w:val="36"/>
          <w:szCs w:val="36"/>
        </w:rPr>
        <w:t>经。</w:t>
      </w:r>
      <w:proofErr w:type="gramStart"/>
      <w:r w:rsidRPr="00FD76ED">
        <w:rPr>
          <w:rFonts w:ascii="宋体" w:eastAsia="宋体" w:hAnsi="宋体" w:cs="Arial" w:hint="eastAsia"/>
          <w:b/>
          <w:bCs/>
          <w:color w:val="7F003F"/>
          <w:kern w:val="0"/>
          <w:sz w:val="36"/>
          <w:szCs w:val="36"/>
        </w:rPr>
        <w:t>惠澄上座</w:t>
      </w:r>
      <w:proofErr w:type="gramEnd"/>
      <w:r w:rsidRPr="00FD76ED">
        <w:rPr>
          <w:rFonts w:ascii="宋体" w:eastAsia="宋体" w:hAnsi="宋体" w:cs="Arial" w:hint="eastAsia"/>
          <w:b/>
          <w:bCs/>
          <w:color w:val="7F003F"/>
          <w:kern w:val="0"/>
          <w:sz w:val="36"/>
          <w:szCs w:val="36"/>
        </w:rPr>
        <w:t>传来寄</w:t>
      </w:r>
      <w:proofErr w:type="gramStart"/>
      <w:r w:rsidRPr="00FD76ED">
        <w:rPr>
          <w:rFonts w:ascii="宋体" w:eastAsia="宋体" w:hAnsi="宋体" w:cs="Arial" w:hint="eastAsia"/>
          <w:b/>
          <w:bCs/>
          <w:color w:val="7F003F"/>
          <w:kern w:val="0"/>
          <w:sz w:val="36"/>
          <w:szCs w:val="36"/>
        </w:rPr>
        <w:t>帙</w:t>
      </w:r>
      <w:proofErr w:type="gramEnd"/>
      <w:r w:rsidRPr="00FD76ED">
        <w:rPr>
          <w:rFonts w:ascii="宋体" w:eastAsia="宋体" w:hAnsi="宋体" w:cs="Arial" w:hint="eastAsia"/>
          <w:b/>
          <w:bCs/>
          <w:color w:val="7F003F"/>
          <w:kern w:val="0"/>
          <w:sz w:val="36"/>
          <w:szCs w:val="36"/>
        </w:rPr>
        <w:t>。故在此函。</w:t>
      </w:r>
    </w:p>
    <w:p w:rsidR="00FD76ED" w:rsidRPr="00FD76ED" w:rsidRDefault="00FD76ED" w:rsidP="00FD76E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00007F"/>
          <w:kern w:val="0"/>
          <w:sz w:val="36"/>
          <w:szCs w:val="36"/>
        </w:rPr>
      </w:pPr>
      <w:r w:rsidRPr="00FD76ED">
        <w:rPr>
          <w:rFonts w:ascii="Arial" w:eastAsia="宋体" w:hAnsi="Arial" w:cs="Arial"/>
          <w:b/>
          <w:bCs/>
          <w:color w:val="000000"/>
          <w:kern w:val="0"/>
          <w:sz w:val="24"/>
          <w:szCs w:val="24"/>
        </w:rPr>
        <w:t> </w:t>
      </w:r>
    </w:p>
    <w:p w:rsidR="001F6F46" w:rsidRDefault="001F6F46"/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D76ED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6F46"/>
    <w:rsid w:val="00217DCA"/>
    <w:rsid w:val="002306B8"/>
    <w:rsid w:val="002B425F"/>
    <w:rsid w:val="002C71F4"/>
    <w:rsid w:val="002D73E6"/>
    <w:rsid w:val="0032755E"/>
    <w:rsid w:val="00330D07"/>
    <w:rsid w:val="00351389"/>
    <w:rsid w:val="003632E3"/>
    <w:rsid w:val="003775A3"/>
    <w:rsid w:val="003E0FDA"/>
    <w:rsid w:val="003F0633"/>
    <w:rsid w:val="00413E2E"/>
    <w:rsid w:val="00456571"/>
    <w:rsid w:val="00463132"/>
    <w:rsid w:val="004729CB"/>
    <w:rsid w:val="004E4A07"/>
    <w:rsid w:val="004F1EDC"/>
    <w:rsid w:val="004F6C68"/>
    <w:rsid w:val="00554A0C"/>
    <w:rsid w:val="00560483"/>
    <w:rsid w:val="00565201"/>
    <w:rsid w:val="00584174"/>
    <w:rsid w:val="0059265B"/>
    <w:rsid w:val="005A498B"/>
    <w:rsid w:val="005D62DD"/>
    <w:rsid w:val="005E0293"/>
    <w:rsid w:val="005E1849"/>
    <w:rsid w:val="005E4673"/>
    <w:rsid w:val="00620AC5"/>
    <w:rsid w:val="00620BB5"/>
    <w:rsid w:val="0065259A"/>
    <w:rsid w:val="00695E87"/>
    <w:rsid w:val="006B7229"/>
    <w:rsid w:val="00731779"/>
    <w:rsid w:val="00742FC8"/>
    <w:rsid w:val="00753D45"/>
    <w:rsid w:val="00765860"/>
    <w:rsid w:val="00784777"/>
    <w:rsid w:val="00786045"/>
    <w:rsid w:val="0079461D"/>
    <w:rsid w:val="007A3BC7"/>
    <w:rsid w:val="007D132B"/>
    <w:rsid w:val="007E5EE8"/>
    <w:rsid w:val="00882D4F"/>
    <w:rsid w:val="00922158"/>
    <w:rsid w:val="00931C01"/>
    <w:rsid w:val="00973730"/>
    <w:rsid w:val="00A13C85"/>
    <w:rsid w:val="00A21818"/>
    <w:rsid w:val="00A66B63"/>
    <w:rsid w:val="00A85F29"/>
    <w:rsid w:val="00AA004C"/>
    <w:rsid w:val="00AC4FD8"/>
    <w:rsid w:val="00B6798E"/>
    <w:rsid w:val="00BB2776"/>
    <w:rsid w:val="00BF7C82"/>
    <w:rsid w:val="00C60C03"/>
    <w:rsid w:val="00C81576"/>
    <w:rsid w:val="00CA4113"/>
    <w:rsid w:val="00CA66CF"/>
    <w:rsid w:val="00CD4B5F"/>
    <w:rsid w:val="00CE099D"/>
    <w:rsid w:val="00CF49C7"/>
    <w:rsid w:val="00D345A3"/>
    <w:rsid w:val="00D56C9A"/>
    <w:rsid w:val="00D74326"/>
    <w:rsid w:val="00D95719"/>
    <w:rsid w:val="00DB243D"/>
    <w:rsid w:val="00DC2564"/>
    <w:rsid w:val="00DE0CF9"/>
    <w:rsid w:val="00E21EB7"/>
    <w:rsid w:val="00E229DB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71340"/>
    <w:rsid w:val="00F8063A"/>
    <w:rsid w:val="00FD76ED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FD76E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D76ED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912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8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68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921990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729172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8598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359692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8723849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7114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9239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32463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73487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41012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129626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90231134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23051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6744575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89</Words>
  <Characters>508</Characters>
  <Application>Microsoft Office Word</Application>
  <DocSecurity>0</DocSecurity>
  <Lines>4</Lines>
  <Paragraphs>1</Paragraphs>
  <ScaleCrop>false</ScaleCrop>
  <Company>国基电</Company>
  <LinksUpToDate>false</LinksUpToDate>
  <CharactersWithSpaces>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2009-04-12T06:51:00Z</dcterms:created>
  <dcterms:modified xsi:type="dcterms:W3CDTF">2009-04-12T06:52:00Z</dcterms:modified>
</cp:coreProperties>
</file>