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33F" w:rsidRPr="00B5733F" w:rsidRDefault="00B5733F" w:rsidP="00B5733F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B5733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B5733F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"http://hk.rd.yahoo.com/blog/mod/art_title/*http:/hk.myblog.yahoo.com/mahabodhicitta/article?mid=12727" \t "_parent" </w:instrText>
      </w:r>
      <w:r w:rsidRPr="00B5733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B5733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秦</w:t>
      </w:r>
      <w:proofErr w:type="gramStart"/>
      <w:r w:rsidRPr="00B5733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國</w:t>
      </w:r>
      <w:proofErr w:type="gramEnd"/>
      <w:r w:rsidRPr="00B5733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大臣張儀幽囚陰府得脫</w:t>
      </w:r>
      <w:r w:rsidRPr="00B5733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B5733F" w:rsidRPr="00B5733F" w:rsidRDefault="00B5733F" w:rsidP="00B5733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在唐咸享二年三月间，长安法海寺道英禅师，一天见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异人来谒见，对禅师说：“弟子知有水陆法会，能够利益幽冥，自武帝殁后，因循不行。</w:t>
      </w:r>
    </w:p>
    <w:p w:rsidR="00B5733F" w:rsidRPr="00B5733F" w:rsidRDefault="00B5733F" w:rsidP="00B5733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今有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大觉寺义济法师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藏有此文，愿师前往求之，三月十五日在山北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寺依法修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设，如能释出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狴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牢，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敢不知报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。”</w:t>
      </w:r>
    </w:p>
    <w:p w:rsidR="00B5733F" w:rsidRPr="00B5733F" w:rsidRDefault="00B5733F" w:rsidP="00B5733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道英禅师依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言寻找义济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法师，果然他存有仪文，依其所期之日，在山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北寺如法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修设。</w:t>
      </w:r>
    </w:p>
    <w:p w:rsidR="00B5733F" w:rsidRPr="00B5733F" w:rsidRDefault="00B5733F" w:rsidP="00B5733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第二天傍晚，那位异人，率同十多个人来，向法师致谢道：“弟子是秦襄王。”说后，又指着同来之人一一介绍道：“此是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范睢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，这是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攘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侯，此是白起，那是王剪，这是张仪，此是陈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轸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，皆是秦国的大臣，他们皆负罪障，幽囚阴府，长夜冥冥，无法脱苦。</w:t>
      </w:r>
    </w:p>
    <w:p w:rsidR="00B5733F" w:rsidRPr="00B5733F" w:rsidRDefault="00B5733F" w:rsidP="00B5733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昔梁武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帝在金山寺设此水陆盛会，那时有很多人因此离苦得乐，弟子也暂为息苦，后因狱情未决，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得出离。</w:t>
      </w:r>
    </w:p>
    <w:p w:rsidR="00B5733F" w:rsidRPr="00B5733F" w:rsidRDefault="00B5733F" w:rsidP="00B5733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今蒙吾师救度，使弟子与此徒辈及列国诸侯们都能乘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此善力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，将生人间，因虑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异国殊，所以在未生人间之前来此致谢。”言</w:t>
      </w:r>
      <w:proofErr w:type="gramStart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讫</w:t>
      </w:r>
      <w:proofErr w:type="gramEnd"/>
      <w:r w:rsidRPr="00B5733F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不见。从此水陆仪文盛行天下，恩泽今古。</w:t>
      </w:r>
    </w:p>
    <w:p w:rsidR="00B5733F" w:rsidRPr="00B5733F" w:rsidRDefault="00B5733F" w:rsidP="00B5733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5733F" w:rsidRPr="00B5733F" w:rsidRDefault="00B5733F" w:rsidP="00B573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Times New Roman" w:eastAsia="宋体" w:hAnsi="Times New Roman" w:cs="Times New Roman"/>
          <w:b/>
          <w:bCs/>
          <w:color w:val="666666"/>
          <w:kern w:val="0"/>
          <w:sz w:val="27"/>
          <w:szCs w:val="27"/>
        </w:rPr>
        <w:lastRenderedPageBreak/>
        <w:t>皇帝与和尚的故事（</w:t>
      </w:r>
      <w:proofErr w:type="gramStart"/>
      <w:r w:rsidRPr="00B5733F">
        <w:rPr>
          <w:rFonts w:ascii="Times New Roman" w:eastAsia="宋体" w:hAnsi="Times New Roman" w:cs="Times New Roman"/>
          <w:b/>
          <w:bCs/>
          <w:color w:val="666666"/>
          <w:kern w:val="0"/>
          <w:sz w:val="27"/>
          <w:szCs w:val="27"/>
        </w:rPr>
        <w:t>煮云法师</w:t>
      </w:r>
      <w:proofErr w:type="gramEnd"/>
      <w:r w:rsidRPr="00B5733F">
        <w:rPr>
          <w:rFonts w:ascii="Times New Roman" w:eastAsia="宋体" w:hAnsi="Times New Roman" w:cs="Times New Roman"/>
          <w:b/>
          <w:bCs/>
          <w:color w:val="666666"/>
          <w:kern w:val="0"/>
          <w:sz w:val="27"/>
          <w:szCs w:val="27"/>
        </w:rPr>
        <w:t>著）</w:t>
      </w:r>
      <w:r w:rsidRPr="00B5733F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 xml:space="preserve"> </w:t>
      </w:r>
    </w:p>
    <w:p w:rsidR="00B5733F" w:rsidRPr="00B5733F" w:rsidRDefault="00B5733F" w:rsidP="00B573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5733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733F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5733F"/>
    <w:rsid w:val="00BB2776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73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5733F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B5733F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21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85413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9030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7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06400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176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7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54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708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98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80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782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01677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53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6321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473</Characters>
  <Application>Microsoft Office Word</Application>
  <DocSecurity>0</DocSecurity>
  <Lines>3</Lines>
  <Paragraphs>1</Paragraphs>
  <ScaleCrop>false</ScaleCrop>
  <Company>国基电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2009-04-12T05:02:00Z</dcterms:created>
  <dcterms:modified xsi:type="dcterms:W3CDTF">2009-04-12T05:03:00Z</dcterms:modified>
</cp:coreProperties>
</file>